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32D" w:rsidRPr="00D8412A" w:rsidRDefault="009F0409" w:rsidP="00C37CF5">
      <w:pPr>
        <w:rPr>
          <w:rFonts w:ascii="Arial" w:hAnsi="Arial" w:cs="Arial"/>
          <w:b/>
          <w:sz w:val="32"/>
          <w:szCs w:val="32"/>
          <w:lang w:val="en-GB"/>
        </w:rPr>
      </w:pPr>
      <w:r>
        <w:rPr>
          <w:rFonts w:ascii="Arial" w:hAnsi="Arial" w:cs="Arial"/>
          <w:b/>
          <w:noProof/>
          <w:sz w:val="32"/>
          <w:szCs w:val="32"/>
          <w:lang w:val="en-GB" w:eastAsia="en-GB"/>
        </w:rPr>
        <w:drawing>
          <wp:inline distT="0" distB="0" distL="0" distR="0">
            <wp:extent cx="3108960" cy="1082040"/>
            <wp:effectExtent l="0" t="0" r="0" b="3810"/>
            <wp:docPr id="1" name="Picture 1" descr="Information Point sign shru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mation Point sign shrun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2E1" w:rsidRDefault="004747C0" w:rsidP="005862E1">
      <w:pPr>
        <w:jc w:val="right"/>
        <w:rPr>
          <w:rFonts w:ascii="Lubalin Graph" w:hAnsi="Lubalin Graph" w:cs="Arial"/>
          <w:b/>
          <w:sz w:val="36"/>
          <w:szCs w:val="32"/>
          <w:lang w:val="en-GB"/>
        </w:rPr>
      </w:pPr>
      <w:r>
        <w:rPr>
          <w:rFonts w:ascii="Lubalin Graph" w:hAnsi="Lubalin Graph" w:cs="Arial"/>
          <w:b/>
          <w:sz w:val="36"/>
          <w:szCs w:val="32"/>
          <w:lang w:val="en-GB"/>
        </w:rPr>
        <w:lastRenderedPageBreak/>
        <w:t>KEY</w:t>
      </w:r>
      <w:r w:rsidR="00136AFF" w:rsidRPr="005862E1">
        <w:rPr>
          <w:rFonts w:ascii="Lubalin Graph" w:hAnsi="Lubalin Graph" w:cs="Arial"/>
          <w:b/>
          <w:sz w:val="36"/>
          <w:szCs w:val="32"/>
          <w:lang w:val="en-GB"/>
        </w:rPr>
        <w:t xml:space="preserve"> PUBLICATIONS – LATEST EDITIONS</w:t>
      </w:r>
      <w:r w:rsidR="00262234" w:rsidRPr="005862E1">
        <w:rPr>
          <w:rFonts w:ascii="Lubalin Graph" w:hAnsi="Lubalin Graph" w:cs="Arial"/>
          <w:b/>
          <w:sz w:val="36"/>
          <w:szCs w:val="32"/>
          <w:lang w:val="en-GB"/>
        </w:rPr>
        <w:t xml:space="preserve"> </w:t>
      </w:r>
    </w:p>
    <w:p w:rsidR="00C37CF5" w:rsidRPr="005862E1" w:rsidRDefault="00EF4246" w:rsidP="005862E1">
      <w:pPr>
        <w:jc w:val="right"/>
        <w:rPr>
          <w:rFonts w:ascii="Lubalin Graph" w:hAnsi="Lubalin Graph" w:cs="Arial"/>
          <w:b/>
          <w:sz w:val="36"/>
          <w:szCs w:val="32"/>
          <w:lang w:val="en-GB"/>
        </w:rPr>
      </w:pPr>
      <w:r>
        <w:rPr>
          <w:rFonts w:ascii="Lubalin Graph" w:hAnsi="Lubalin Graph" w:cs="Arial"/>
          <w:b/>
          <w:sz w:val="36"/>
          <w:szCs w:val="32"/>
          <w:lang w:val="en-GB"/>
        </w:rPr>
        <w:t xml:space="preserve">1 </w:t>
      </w:r>
      <w:r w:rsidR="009F0409">
        <w:rPr>
          <w:rFonts w:ascii="Lubalin Graph" w:hAnsi="Lubalin Graph" w:cs="Arial"/>
          <w:b/>
          <w:sz w:val="36"/>
          <w:szCs w:val="32"/>
          <w:lang w:val="en-GB"/>
        </w:rPr>
        <w:t>June</w:t>
      </w:r>
      <w:r w:rsidR="00F53CFD">
        <w:rPr>
          <w:rFonts w:ascii="Lubalin Graph" w:hAnsi="Lubalin Graph" w:cs="Arial"/>
          <w:b/>
          <w:sz w:val="36"/>
          <w:szCs w:val="32"/>
          <w:lang w:val="en-GB"/>
        </w:rPr>
        <w:t xml:space="preserve"> 201</w:t>
      </w:r>
      <w:r w:rsidR="003A7A8B">
        <w:rPr>
          <w:rFonts w:ascii="Lubalin Graph" w:hAnsi="Lubalin Graph" w:cs="Arial"/>
          <w:b/>
          <w:sz w:val="36"/>
          <w:szCs w:val="32"/>
          <w:lang w:val="en-GB"/>
        </w:rPr>
        <w:t>6</w:t>
      </w:r>
    </w:p>
    <w:p w:rsidR="00D8412A" w:rsidRPr="00D8412A" w:rsidRDefault="00D8412A" w:rsidP="00D8412A">
      <w:pPr>
        <w:jc w:val="right"/>
        <w:rPr>
          <w:rFonts w:ascii="Arial" w:hAnsi="Arial" w:cs="Arial"/>
          <w:lang w:val="en-GB"/>
        </w:rPr>
        <w:sectPr w:rsidR="00D8412A" w:rsidRPr="00D8412A" w:rsidSect="002E4B96">
          <w:footerReference w:type="even" r:id="rId10"/>
          <w:footerReference w:type="default" r:id="rId11"/>
          <w:pgSz w:w="12240" w:h="15840"/>
          <w:pgMar w:top="720" w:right="1134" w:bottom="567" w:left="1134" w:header="709" w:footer="709" w:gutter="0"/>
          <w:cols w:num="2" w:space="720" w:equalWidth="0">
            <w:col w:w="5526" w:space="360"/>
            <w:col w:w="4086"/>
          </w:cols>
          <w:docGrid w:linePitch="360"/>
        </w:sectPr>
      </w:pPr>
      <w:proofErr w:type="gramStart"/>
      <w:r>
        <w:rPr>
          <w:rFonts w:ascii="Arial" w:hAnsi="Arial" w:cs="Arial"/>
          <w:lang w:val="en-GB"/>
        </w:rPr>
        <w:t>u</w:t>
      </w:r>
      <w:r w:rsidRPr="00D8412A">
        <w:rPr>
          <w:rFonts w:ascii="Arial" w:hAnsi="Arial" w:cs="Arial"/>
          <w:lang w:val="en-GB"/>
        </w:rPr>
        <w:t>pdated</w:t>
      </w:r>
      <w:proofErr w:type="gramEnd"/>
      <w:r w:rsidRPr="00D8412A">
        <w:rPr>
          <w:rFonts w:ascii="Arial" w:hAnsi="Arial" w:cs="Arial"/>
          <w:lang w:val="en-GB"/>
        </w:rPr>
        <w:t xml:space="preserve"> monthly</w:t>
      </w:r>
    </w:p>
    <w:p w:rsidR="00C37CF5" w:rsidRDefault="009F0409" w:rsidP="00C37CF5">
      <w:pPr>
        <w:rPr>
          <w:rFonts w:ascii="Arial" w:hAnsi="Arial" w:cs="Arial"/>
          <w:b/>
          <w:lang w:val="en-GB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4884420</wp:posOffset>
            </wp:positionH>
            <wp:positionV relativeFrom="paragraph">
              <wp:posOffset>139700</wp:posOffset>
            </wp:positionV>
            <wp:extent cx="1447800" cy="784860"/>
            <wp:effectExtent l="0" t="0" r="0" b="0"/>
            <wp:wrapSquare wrapText="bothSides"/>
            <wp:docPr id="3" name="Picture 3" descr="information-standard-member-logo-positive_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rmation-standard-member-logo-positive_ful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672" w:rsidRPr="001E48F9" w:rsidRDefault="00481672" w:rsidP="00C37CF5">
      <w:pPr>
        <w:rPr>
          <w:rFonts w:ascii="Arial" w:hAnsi="Arial" w:cs="Arial"/>
          <w:b/>
          <w:lang w:val="en-GB"/>
        </w:rPr>
      </w:pPr>
    </w:p>
    <w:p w:rsidR="005D1821" w:rsidRDefault="00D609D8" w:rsidP="005D1821">
      <w:pPr>
        <w:pStyle w:val="NormalWeb"/>
        <w:spacing w:before="0" w:beforeAutospacing="0" w:after="0" w:afterAutospacing="0"/>
        <w:rPr>
          <w:rStyle w:val="Strong"/>
          <w:rFonts w:ascii="Arial" w:hAnsi="Arial" w:cs="Arial"/>
        </w:rPr>
      </w:pPr>
      <w:r w:rsidRPr="000D0293">
        <w:rPr>
          <w:rStyle w:val="Strong"/>
          <w:rFonts w:ascii="Arial" w:hAnsi="Arial" w:cs="Arial"/>
          <w:b w:val="0"/>
        </w:rPr>
        <w:t xml:space="preserve">The </w:t>
      </w:r>
      <w:r w:rsidR="005D1821" w:rsidRPr="000D0293">
        <w:rPr>
          <w:rStyle w:val="Strong"/>
          <w:rFonts w:ascii="Arial" w:hAnsi="Arial" w:cs="Arial"/>
          <w:b w:val="0"/>
        </w:rPr>
        <w:t xml:space="preserve">MS Society </w:t>
      </w:r>
      <w:r w:rsidRPr="000D0293">
        <w:rPr>
          <w:rStyle w:val="Strong"/>
          <w:rFonts w:ascii="Arial" w:hAnsi="Arial" w:cs="Arial"/>
          <w:b w:val="0"/>
        </w:rPr>
        <w:t>i</w:t>
      </w:r>
      <w:r w:rsidR="005D1821" w:rsidRPr="000D0293">
        <w:rPr>
          <w:rStyle w:val="Strong"/>
          <w:rFonts w:ascii="Arial" w:hAnsi="Arial" w:cs="Arial"/>
          <w:b w:val="0"/>
        </w:rPr>
        <w:t xml:space="preserve">s certified as a reliable information producer under The Information Standard for health and social care. </w:t>
      </w:r>
      <w:r w:rsidR="00921E29" w:rsidRPr="000D0293">
        <w:rPr>
          <w:rStyle w:val="Strong"/>
          <w:rFonts w:ascii="Arial" w:hAnsi="Arial" w:cs="Arial"/>
          <w:b w:val="0"/>
        </w:rPr>
        <w:t>Read more about</w:t>
      </w:r>
      <w:r w:rsidR="00921E29">
        <w:rPr>
          <w:rStyle w:val="Strong"/>
          <w:rFonts w:ascii="Arial" w:hAnsi="Arial" w:cs="Arial"/>
        </w:rPr>
        <w:t xml:space="preserve"> </w:t>
      </w:r>
      <w:hyperlink r:id="rId13" w:history="1">
        <w:r w:rsidR="00921E29" w:rsidRPr="00921E29">
          <w:rPr>
            <w:rStyle w:val="Hyperlink"/>
            <w:rFonts w:ascii="Arial" w:hAnsi="Arial" w:cs="Arial"/>
          </w:rPr>
          <w:t>how we produce our information</w:t>
        </w:r>
      </w:hyperlink>
      <w:r w:rsidR="00AF635E">
        <w:rPr>
          <w:rStyle w:val="Strong"/>
          <w:rFonts w:ascii="Arial" w:hAnsi="Arial" w:cs="Arial"/>
        </w:rPr>
        <w:t xml:space="preserve"> </w:t>
      </w:r>
    </w:p>
    <w:p w:rsidR="005D1821" w:rsidRDefault="005D1821" w:rsidP="00C37CF5">
      <w:pPr>
        <w:rPr>
          <w:rFonts w:ascii="Arial" w:hAnsi="Arial" w:cs="Arial"/>
          <w:lang w:val="en-GB"/>
        </w:rPr>
      </w:pPr>
    </w:p>
    <w:p w:rsidR="004747C0" w:rsidRPr="00921E29" w:rsidRDefault="004747C0" w:rsidP="004747C0">
      <w:pPr>
        <w:rPr>
          <w:rFonts w:ascii="Arial" w:hAnsi="Arial" w:cs="Arial"/>
          <w:lang w:val="en-GB"/>
        </w:rPr>
      </w:pPr>
      <w:r w:rsidRPr="00921E29">
        <w:rPr>
          <w:rFonts w:ascii="Arial" w:hAnsi="Arial" w:cs="Arial"/>
          <w:lang w:val="en-GB"/>
        </w:rPr>
        <w:t>To order</w:t>
      </w:r>
      <w:r w:rsidR="00921E29">
        <w:rPr>
          <w:rFonts w:ascii="Arial" w:hAnsi="Arial" w:cs="Arial"/>
          <w:lang w:val="en-GB"/>
        </w:rPr>
        <w:t>,</w:t>
      </w:r>
      <w:r w:rsidRPr="00921E29">
        <w:rPr>
          <w:rFonts w:ascii="Arial" w:hAnsi="Arial" w:cs="Arial"/>
          <w:lang w:val="en-GB"/>
        </w:rPr>
        <w:t xml:space="preserve"> </w:t>
      </w:r>
      <w:r w:rsidR="00D8412A" w:rsidRPr="00921E29">
        <w:rPr>
          <w:rFonts w:ascii="Arial" w:hAnsi="Arial" w:cs="Arial"/>
          <w:lang w:val="en-GB"/>
        </w:rPr>
        <w:t>go</w:t>
      </w:r>
      <w:r w:rsidR="00921E29">
        <w:rPr>
          <w:rFonts w:ascii="Arial" w:hAnsi="Arial" w:cs="Arial"/>
          <w:lang w:val="en-GB"/>
        </w:rPr>
        <w:t xml:space="preserve"> direct to our</w:t>
      </w:r>
      <w:r w:rsidR="00D8412A" w:rsidRPr="00921E29">
        <w:rPr>
          <w:rFonts w:ascii="Arial" w:hAnsi="Arial" w:cs="Arial"/>
          <w:lang w:val="en-GB"/>
        </w:rPr>
        <w:t xml:space="preserve"> </w:t>
      </w:r>
      <w:hyperlink r:id="rId14" w:history="1">
        <w:r w:rsidR="00D8412A" w:rsidRPr="00921E29">
          <w:rPr>
            <w:rStyle w:val="Hyperlink"/>
            <w:rFonts w:ascii="Arial" w:hAnsi="Arial" w:cs="Arial"/>
            <w:lang w:val="en-GB"/>
          </w:rPr>
          <w:t>online</w:t>
        </w:r>
        <w:r w:rsidR="00921E29" w:rsidRPr="00921E29">
          <w:rPr>
            <w:rStyle w:val="Hyperlink"/>
            <w:rFonts w:ascii="Arial" w:hAnsi="Arial" w:cs="Arial"/>
            <w:lang w:val="en-GB"/>
          </w:rPr>
          <w:t xml:space="preserve"> shop</w:t>
        </w:r>
      </w:hyperlink>
      <w:r w:rsidR="00D8412A" w:rsidRPr="00921E29">
        <w:rPr>
          <w:rFonts w:ascii="Arial" w:hAnsi="Arial" w:cs="Arial"/>
          <w:lang w:val="en-GB"/>
        </w:rPr>
        <w:t xml:space="preserve"> or contact </w:t>
      </w:r>
      <w:r w:rsidR="00AF6CC0" w:rsidRPr="00921E29">
        <w:rPr>
          <w:rFonts w:ascii="Arial" w:hAnsi="Arial" w:cs="Arial"/>
          <w:lang w:val="en-GB"/>
        </w:rPr>
        <w:t>us</w:t>
      </w:r>
      <w:r w:rsidR="00BC790D" w:rsidRPr="00921E29">
        <w:rPr>
          <w:rFonts w:ascii="Arial" w:hAnsi="Arial" w:cs="Arial"/>
          <w:lang w:val="en-GB"/>
        </w:rPr>
        <w:t xml:space="preserve"> at</w:t>
      </w:r>
      <w:r w:rsidR="00AF6CC0" w:rsidRPr="00921E29">
        <w:rPr>
          <w:rFonts w:ascii="Arial" w:hAnsi="Arial" w:cs="Arial"/>
          <w:lang w:val="en-GB"/>
        </w:rPr>
        <w:t>:</w:t>
      </w:r>
      <w:r w:rsidR="00C37CF5" w:rsidRPr="00921E29">
        <w:rPr>
          <w:rFonts w:ascii="Arial" w:hAnsi="Arial" w:cs="Arial"/>
          <w:lang w:val="en-GB"/>
        </w:rPr>
        <w:t xml:space="preserve"> </w:t>
      </w:r>
      <w:hyperlink r:id="rId15" w:history="1">
        <w:r w:rsidR="00AF6CC0" w:rsidRPr="00921E29">
          <w:rPr>
            <w:rStyle w:val="Hyperlink"/>
            <w:rFonts w:ascii="Arial" w:hAnsi="Arial" w:cs="Arial"/>
            <w:lang w:val="en-GB"/>
          </w:rPr>
          <w:t>shop@mssociety.org.uk</w:t>
        </w:r>
      </w:hyperlink>
      <w:r w:rsidR="00D609D8" w:rsidRPr="00921E29">
        <w:rPr>
          <w:rFonts w:ascii="Arial" w:hAnsi="Arial" w:cs="Arial"/>
          <w:lang w:val="en-GB"/>
        </w:rPr>
        <w:t>,</w:t>
      </w:r>
      <w:r w:rsidR="002E4B96" w:rsidRPr="00921E29">
        <w:rPr>
          <w:rFonts w:ascii="Arial" w:hAnsi="Arial" w:cs="Arial"/>
          <w:lang w:val="en-GB"/>
        </w:rPr>
        <w:t xml:space="preserve"> </w:t>
      </w:r>
      <w:r w:rsidR="00AF6CC0" w:rsidRPr="00921E29">
        <w:rPr>
          <w:rFonts w:ascii="Arial" w:hAnsi="Arial" w:cs="Arial"/>
          <w:lang w:val="en-GB"/>
        </w:rPr>
        <w:t>telephone 020 8438 09</w:t>
      </w:r>
      <w:r w:rsidR="00C37CF5" w:rsidRPr="00921E29">
        <w:rPr>
          <w:rFonts w:ascii="Arial" w:hAnsi="Arial" w:cs="Arial"/>
          <w:lang w:val="en-GB"/>
        </w:rPr>
        <w:t>99</w:t>
      </w:r>
      <w:r w:rsidR="00D609D8" w:rsidRPr="00921E29">
        <w:rPr>
          <w:rFonts w:ascii="Arial" w:hAnsi="Arial" w:cs="Arial"/>
          <w:lang w:val="en-GB"/>
        </w:rPr>
        <w:t>.</w:t>
      </w:r>
      <w:r w:rsidRPr="00921E29">
        <w:rPr>
          <w:rFonts w:ascii="Arial" w:hAnsi="Arial" w:cs="Arial"/>
          <w:lang w:val="en-GB"/>
        </w:rPr>
        <w:t xml:space="preserve"> </w:t>
      </w:r>
      <w:r w:rsidR="00921E29">
        <w:rPr>
          <w:rFonts w:ascii="Arial" w:hAnsi="Arial" w:cs="Arial"/>
          <w:lang w:val="en-GB"/>
        </w:rPr>
        <w:t xml:space="preserve">You can download this </w:t>
      </w:r>
      <w:hyperlink r:id="rId16" w:history="1">
        <w:r w:rsidR="00921E29" w:rsidRPr="00921E29">
          <w:rPr>
            <w:rStyle w:val="Hyperlink"/>
            <w:rFonts w:ascii="Arial" w:hAnsi="Arial" w:cs="Arial"/>
            <w:lang w:val="en-GB"/>
          </w:rPr>
          <w:t>key publications list</w:t>
        </w:r>
      </w:hyperlink>
      <w:r w:rsidR="00921E29">
        <w:rPr>
          <w:rFonts w:ascii="Arial" w:hAnsi="Arial" w:cs="Arial"/>
          <w:lang w:val="en-GB"/>
        </w:rPr>
        <w:t xml:space="preserve"> from our website.</w:t>
      </w:r>
      <w:r w:rsidR="00921E29" w:rsidRPr="00921E29">
        <w:rPr>
          <w:rFonts w:ascii="Arial" w:hAnsi="Arial" w:cs="Arial"/>
          <w:lang w:val="en-GB"/>
        </w:rPr>
        <w:t xml:space="preserve"> </w:t>
      </w:r>
    </w:p>
    <w:p w:rsidR="005D1821" w:rsidRPr="00E97F86" w:rsidRDefault="005D1821" w:rsidP="00C37CF5">
      <w:pPr>
        <w:rPr>
          <w:rFonts w:ascii="Arial" w:hAnsi="Arial" w:cs="Arial"/>
          <w:color w:val="FF6600"/>
          <w:sz w:val="22"/>
          <w:szCs w:val="22"/>
          <w:lang w:val="en-GB"/>
        </w:rPr>
      </w:pPr>
    </w:p>
    <w:p w:rsidR="0053078F" w:rsidRDefault="00DC4AF1" w:rsidP="005D1821">
      <w:pPr>
        <w:rPr>
          <w:rFonts w:ascii="Arial" w:hAnsi="Arial" w:cs="Arial"/>
        </w:rPr>
      </w:pPr>
      <w:r w:rsidRPr="00DC4AF1">
        <w:rPr>
          <w:rFonts w:ascii="Arial" w:hAnsi="Arial" w:cs="Arial"/>
          <w:color w:val="FF6600"/>
        </w:rPr>
        <w:t>O/S</w:t>
      </w:r>
      <w:r w:rsidRPr="0053078F">
        <w:rPr>
          <w:rFonts w:ascii="Lubalin Graph" w:hAnsi="Lubalin Graph"/>
        </w:rPr>
        <w:t xml:space="preserve"> </w:t>
      </w:r>
      <w:r w:rsidR="0053078F" w:rsidRPr="0053078F">
        <w:rPr>
          <w:rFonts w:ascii="Lubalin Graph" w:hAnsi="Lubalin Graph"/>
        </w:rPr>
        <w:t xml:space="preserve">= </w:t>
      </w:r>
      <w:r w:rsidR="0053078F" w:rsidRPr="00DC4AF1">
        <w:rPr>
          <w:rFonts w:ascii="Arial" w:hAnsi="Arial" w:cs="Arial"/>
        </w:rPr>
        <w:t>out of stock at present while new edition</w:t>
      </w:r>
      <w:r w:rsidR="00357DFD" w:rsidRPr="00DC4AF1">
        <w:rPr>
          <w:rFonts w:ascii="Arial" w:hAnsi="Arial" w:cs="Arial"/>
        </w:rPr>
        <w:t>/reprint</w:t>
      </w:r>
      <w:r w:rsidR="0053078F" w:rsidRPr="00DC4AF1">
        <w:rPr>
          <w:rFonts w:ascii="Arial" w:hAnsi="Arial" w:cs="Arial"/>
        </w:rPr>
        <w:t xml:space="preserve"> is prepared</w:t>
      </w:r>
    </w:p>
    <w:p w:rsidR="00921E29" w:rsidRDefault="00921E29" w:rsidP="005D1821">
      <w:pPr>
        <w:rPr>
          <w:rFonts w:ascii="Arial" w:hAnsi="Arial" w:cs="Arial"/>
        </w:rPr>
      </w:pPr>
      <w:r w:rsidRPr="00D62746">
        <w:rPr>
          <w:rFonts w:ascii="Arial" w:hAnsi="Arial" w:cs="Arial"/>
          <w:color w:val="FF6600"/>
        </w:rPr>
        <w:t>(</w:t>
      </w:r>
      <w:r w:rsidR="00A51BC6">
        <w:rPr>
          <w:rFonts w:ascii="Arial" w:hAnsi="Arial" w:cs="Arial"/>
          <w:color w:val="FF6600"/>
        </w:rPr>
        <w:t>D/L</w:t>
      </w:r>
      <w:r w:rsidRPr="00D62746">
        <w:rPr>
          <w:rFonts w:ascii="Arial" w:hAnsi="Arial" w:cs="Arial"/>
          <w:color w:val="FF6600"/>
        </w:rPr>
        <w:t xml:space="preserve"> only)</w:t>
      </w:r>
      <w:r>
        <w:rPr>
          <w:rFonts w:ascii="Arial" w:hAnsi="Arial" w:cs="Arial"/>
          <w:color w:val="FF6600"/>
        </w:rPr>
        <w:t xml:space="preserve"> </w:t>
      </w:r>
      <w:r w:rsidRPr="00921E29">
        <w:rPr>
          <w:rFonts w:ascii="Arial" w:hAnsi="Arial" w:cs="Arial"/>
        </w:rPr>
        <w:t>=</w:t>
      </w:r>
      <w:r>
        <w:rPr>
          <w:rFonts w:ascii="Arial" w:hAnsi="Arial" w:cs="Arial"/>
        </w:rPr>
        <w:t xml:space="preserve"> only available as a download</w:t>
      </w:r>
    </w:p>
    <w:p w:rsidR="009A5CCA" w:rsidRPr="009A5CCA" w:rsidRDefault="009A5CCA" w:rsidP="009A5CCA">
      <w:pPr>
        <w:rPr>
          <w:rFonts w:ascii="Lubalin Graph" w:hAnsi="Lubalin Graph"/>
        </w:rPr>
      </w:pPr>
      <w:r w:rsidRPr="009A5CCA">
        <w:rPr>
          <w:rFonts w:ascii="Arial" w:hAnsi="Arial" w:cs="Arial"/>
          <w:color w:val="FF6600"/>
          <w:sz w:val="32"/>
          <w:szCs w:val="32"/>
        </w:rPr>
        <w:t>*</w:t>
      </w:r>
      <w:r>
        <w:rPr>
          <w:rFonts w:ascii="Lubalin Graph" w:hAnsi="Lubalin Graph"/>
        </w:rPr>
        <w:t xml:space="preserve"> = </w:t>
      </w:r>
      <w:r w:rsidRPr="009A5CCA">
        <w:rPr>
          <w:rFonts w:ascii="Arial" w:hAnsi="Arial" w:cs="Arial"/>
        </w:rPr>
        <w:t>suggest</w:t>
      </w:r>
      <w:r>
        <w:rPr>
          <w:rFonts w:ascii="Arial" w:hAnsi="Arial" w:cs="Arial"/>
        </w:rPr>
        <w:t>ed resources if you have a 32–piece carousel</w:t>
      </w:r>
      <w:r w:rsidR="000E0589">
        <w:rPr>
          <w:rFonts w:ascii="Arial" w:hAnsi="Arial" w:cs="Arial"/>
        </w:rPr>
        <w:t xml:space="preserve"> </w:t>
      </w:r>
      <w:r w:rsidR="000E0589" w:rsidRPr="000E0589">
        <w:rPr>
          <w:rFonts w:ascii="Arial" w:hAnsi="Arial" w:cs="Arial"/>
        </w:rPr>
        <w:t>https://www.mssociety.org.uk/ms-resources/understanding-progressive-ms-booklet</w:t>
      </w:r>
    </w:p>
    <w:p w:rsidR="00FE13BE" w:rsidRDefault="00FE13BE" w:rsidP="005D1821">
      <w:pPr>
        <w:rPr>
          <w:rFonts w:ascii="Lubalin Graph" w:hAnsi="Lubalin Graph"/>
          <w:b/>
          <w:color w:val="FF6600"/>
          <w:sz w:val="28"/>
          <w:szCs w:val="28"/>
        </w:rPr>
      </w:pPr>
    </w:p>
    <w:p w:rsidR="005D1821" w:rsidRPr="005D1821" w:rsidRDefault="008749B0" w:rsidP="005D1821">
      <w:pPr>
        <w:rPr>
          <w:rFonts w:ascii="Lubalin Graph" w:hAnsi="Lubalin Graph"/>
          <w:b/>
          <w:color w:val="FF6600"/>
          <w:sz w:val="28"/>
          <w:szCs w:val="28"/>
        </w:rPr>
      </w:pPr>
      <w:r>
        <w:rPr>
          <w:rFonts w:ascii="Lubalin Graph" w:hAnsi="Lubalin Graph"/>
          <w:b/>
          <w:color w:val="FF6600"/>
          <w:sz w:val="28"/>
          <w:szCs w:val="28"/>
        </w:rPr>
        <w:t>About MS</w:t>
      </w:r>
    </w:p>
    <w:tbl>
      <w:tblPr>
        <w:tblW w:w="10580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44"/>
        <w:gridCol w:w="5400"/>
        <w:gridCol w:w="1275"/>
        <w:gridCol w:w="1078"/>
        <w:gridCol w:w="1483"/>
      </w:tblGrid>
      <w:tr w:rsidR="00B26B28" w:rsidRPr="005D1821" w:rsidTr="008749B0">
        <w:trPr>
          <w:trHeight w:val="255"/>
        </w:trPr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26B28" w:rsidRPr="005D1821" w:rsidRDefault="00B26B28" w:rsidP="008749B0">
            <w:pPr>
              <w:rPr>
                <w:rFonts w:ascii="Lubalin Graph" w:hAnsi="Lubalin Graph" w:cs="Arial"/>
                <w:b/>
                <w:bCs/>
              </w:rPr>
            </w:pPr>
            <w:r>
              <w:rPr>
                <w:rFonts w:ascii="Lubalin Graph" w:hAnsi="Lubalin Graph" w:cs="Arial"/>
                <w:b/>
                <w:bCs/>
              </w:rPr>
              <w:t>Ref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26B28" w:rsidRPr="005D1821" w:rsidRDefault="00B26B28" w:rsidP="008749B0">
            <w:pPr>
              <w:rPr>
                <w:rFonts w:ascii="Lubalin Graph" w:hAnsi="Lubalin Graph" w:cs="Arial"/>
                <w:b/>
                <w:bCs/>
              </w:rPr>
            </w:pPr>
            <w:r w:rsidRPr="005D1821">
              <w:rPr>
                <w:rFonts w:ascii="Lubalin Graph" w:hAnsi="Lubalin Graph" w:cs="Arial"/>
                <w:b/>
                <w:bCs/>
              </w:rPr>
              <w:t>Title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26B28" w:rsidRPr="005D1821" w:rsidRDefault="00B26B28" w:rsidP="008749B0">
            <w:pPr>
              <w:rPr>
                <w:rFonts w:ascii="Lubalin Graph" w:hAnsi="Lubalin Graph" w:cs="Arial"/>
                <w:b/>
                <w:bCs/>
              </w:rPr>
            </w:pPr>
            <w:r w:rsidRPr="005D1821">
              <w:rPr>
                <w:rFonts w:ascii="Lubalin Graph" w:hAnsi="Lubalin Graph" w:cs="Arial"/>
                <w:b/>
                <w:bCs/>
              </w:rPr>
              <w:t>Edition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26B28" w:rsidRPr="005D1821" w:rsidRDefault="00B26B28" w:rsidP="008749B0">
            <w:pPr>
              <w:rPr>
                <w:rFonts w:ascii="Lubalin Graph" w:hAnsi="Lubalin Graph" w:cs="Arial"/>
                <w:b/>
                <w:bCs/>
              </w:rPr>
            </w:pPr>
            <w:r>
              <w:rPr>
                <w:rFonts w:ascii="Lubalin Graph" w:hAnsi="Lubalin Graph" w:cs="Arial"/>
                <w:b/>
                <w:bCs/>
              </w:rPr>
              <w:t>D</w:t>
            </w:r>
            <w:r w:rsidRPr="005D1821">
              <w:rPr>
                <w:rFonts w:ascii="Lubalin Graph" w:hAnsi="Lubalin Graph" w:cs="Arial"/>
                <w:b/>
                <w:bCs/>
              </w:rPr>
              <w:t>ate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26B28" w:rsidRPr="005D1821" w:rsidRDefault="00B26B28" w:rsidP="008749B0">
            <w:pPr>
              <w:rPr>
                <w:rFonts w:ascii="Lubalin Graph" w:hAnsi="Lubalin Graph" w:cs="Arial"/>
                <w:b/>
                <w:bCs/>
              </w:rPr>
            </w:pPr>
            <w:r w:rsidRPr="005D1821">
              <w:rPr>
                <w:rFonts w:ascii="Lubalin Graph" w:hAnsi="Lubalin Graph" w:cs="Arial"/>
                <w:b/>
                <w:bCs/>
              </w:rPr>
              <w:t>Reviewed</w:t>
            </w:r>
          </w:p>
        </w:tc>
      </w:tr>
      <w:tr w:rsidR="0034403E" w:rsidRPr="005D1821" w:rsidTr="008749B0">
        <w:trPr>
          <w:trHeight w:val="284"/>
        </w:trPr>
        <w:tc>
          <w:tcPr>
            <w:tcW w:w="1344" w:type="dxa"/>
          </w:tcPr>
          <w:p w:rsidR="0034403E" w:rsidRDefault="0034403E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BK07</w:t>
            </w:r>
            <w:r w:rsidRPr="009A5CCA">
              <w:rPr>
                <w:rFonts w:ascii="Arial" w:hAnsi="Arial" w:cs="Arial"/>
                <w:color w:val="FF6600"/>
                <w:sz w:val="32"/>
                <w:szCs w:val="32"/>
              </w:rPr>
              <w:t>*</w:t>
            </w:r>
          </w:p>
        </w:tc>
        <w:tc>
          <w:tcPr>
            <w:tcW w:w="5400" w:type="dxa"/>
            <w:shd w:val="clear" w:color="auto" w:fill="auto"/>
            <w:noWrap/>
          </w:tcPr>
          <w:p w:rsidR="0034403E" w:rsidRPr="00E97F86" w:rsidRDefault="0045379A" w:rsidP="00A66CF7">
            <w:pPr>
              <w:rPr>
                <w:rFonts w:ascii="Arial" w:hAnsi="Arial" w:cs="Arial"/>
              </w:rPr>
            </w:pPr>
            <w:hyperlink r:id="rId17" w:history="1">
              <w:r w:rsidR="000E0589" w:rsidRPr="000E0589">
                <w:rPr>
                  <w:rStyle w:val="Hyperlink"/>
                  <w:rFonts w:ascii="Arial" w:hAnsi="Arial" w:cs="Arial"/>
                </w:rPr>
                <w:t xml:space="preserve">Understanding </w:t>
              </w:r>
              <w:r w:rsidR="0034403E" w:rsidRPr="000E0589">
                <w:rPr>
                  <w:rStyle w:val="Hyperlink"/>
                  <w:rFonts w:ascii="Arial" w:hAnsi="Arial" w:cs="Arial"/>
                </w:rPr>
                <w:t>Progressive MS</w:t>
              </w:r>
            </w:hyperlink>
            <w:r w:rsidR="0034403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  <w:noWrap/>
          </w:tcPr>
          <w:p w:rsidR="0034403E" w:rsidRPr="00E97F86" w:rsidRDefault="0034403E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</w:t>
            </w:r>
          </w:p>
        </w:tc>
        <w:tc>
          <w:tcPr>
            <w:tcW w:w="1078" w:type="dxa"/>
            <w:shd w:val="clear" w:color="auto" w:fill="auto"/>
            <w:noWrap/>
          </w:tcPr>
          <w:p w:rsidR="0034403E" w:rsidRPr="00E97F86" w:rsidRDefault="007E3078" w:rsidP="00A15A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Feb</w:t>
            </w:r>
            <w:r w:rsidR="0034403E">
              <w:rPr>
                <w:rFonts w:ascii="Arial" w:hAnsi="Arial" w:cs="Arial"/>
              </w:rPr>
              <w:t xml:space="preserve"> 1</w:t>
            </w:r>
            <w:r w:rsidR="00A15A4D">
              <w:rPr>
                <w:rFonts w:ascii="Arial" w:hAnsi="Arial" w:cs="Arial"/>
              </w:rPr>
              <w:t>6</w:t>
            </w:r>
          </w:p>
        </w:tc>
        <w:tc>
          <w:tcPr>
            <w:tcW w:w="1483" w:type="dxa"/>
            <w:shd w:val="clear" w:color="auto" w:fill="auto"/>
            <w:noWrap/>
          </w:tcPr>
          <w:p w:rsidR="0034403E" w:rsidRDefault="0034403E" w:rsidP="008749B0">
            <w:pPr>
              <w:rPr>
                <w:rFonts w:ascii="Arial" w:hAnsi="Arial" w:cs="Arial"/>
              </w:rPr>
            </w:pPr>
          </w:p>
        </w:tc>
      </w:tr>
      <w:tr w:rsidR="00B26B28" w:rsidRPr="005D1821" w:rsidTr="008749B0">
        <w:trPr>
          <w:trHeight w:val="284"/>
        </w:trPr>
        <w:tc>
          <w:tcPr>
            <w:tcW w:w="1344" w:type="dxa"/>
          </w:tcPr>
          <w:p w:rsidR="00B26B28" w:rsidRPr="00E97F86" w:rsidRDefault="00005259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GI01</w:t>
            </w:r>
            <w:r w:rsidR="009A5CCA" w:rsidRPr="009A5CCA">
              <w:rPr>
                <w:rFonts w:ascii="Arial" w:hAnsi="Arial" w:cs="Arial"/>
                <w:color w:val="FF6600"/>
                <w:sz w:val="32"/>
                <w:szCs w:val="32"/>
              </w:rPr>
              <w:t>*</w:t>
            </w:r>
          </w:p>
        </w:tc>
        <w:tc>
          <w:tcPr>
            <w:tcW w:w="5400" w:type="dxa"/>
            <w:shd w:val="clear" w:color="auto" w:fill="auto"/>
            <w:noWrap/>
          </w:tcPr>
          <w:p w:rsidR="00B26B28" w:rsidRPr="00E97F86" w:rsidRDefault="0045379A" w:rsidP="008749B0">
            <w:pPr>
              <w:rPr>
                <w:rFonts w:ascii="Arial" w:hAnsi="Arial" w:cs="Arial"/>
              </w:rPr>
            </w:pPr>
            <w:hyperlink r:id="rId18" w:history="1">
              <w:r w:rsidR="00B26B28" w:rsidRPr="00A86A3C">
                <w:rPr>
                  <w:rStyle w:val="Hyperlink"/>
                  <w:rFonts w:ascii="Arial" w:hAnsi="Arial" w:cs="Arial"/>
                </w:rPr>
                <w:t>Just diagnosed</w:t>
              </w:r>
            </w:hyperlink>
          </w:p>
        </w:tc>
        <w:tc>
          <w:tcPr>
            <w:tcW w:w="1275" w:type="dxa"/>
            <w:shd w:val="clear" w:color="auto" w:fill="auto"/>
            <w:noWrap/>
          </w:tcPr>
          <w:p w:rsidR="00B26B28" w:rsidRPr="00E97F86" w:rsidRDefault="002E5DBE" w:rsidP="002E5DBE">
            <w:pPr>
              <w:rPr>
                <w:rFonts w:ascii="Arial" w:hAnsi="Arial" w:cs="Arial"/>
              </w:rPr>
            </w:pPr>
            <w:r w:rsidRPr="0045528D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1078" w:type="dxa"/>
            <w:shd w:val="clear" w:color="auto" w:fill="auto"/>
            <w:noWrap/>
          </w:tcPr>
          <w:p w:rsidR="00B26B28" w:rsidRPr="00E97F86" w:rsidRDefault="00654334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 12</w:t>
            </w:r>
          </w:p>
        </w:tc>
        <w:tc>
          <w:tcPr>
            <w:tcW w:w="1483" w:type="dxa"/>
            <w:shd w:val="clear" w:color="auto" w:fill="auto"/>
            <w:noWrap/>
          </w:tcPr>
          <w:p w:rsidR="00B26B28" w:rsidRPr="00E97F86" w:rsidRDefault="00B85686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 15</w:t>
            </w:r>
          </w:p>
        </w:tc>
      </w:tr>
      <w:tr w:rsidR="00B26B28" w:rsidRPr="005D1821" w:rsidTr="008749B0">
        <w:trPr>
          <w:trHeight w:val="284"/>
        </w:trPr>
        <w:tc>
          <w:tcPr>
            <w:tcW w:w="1344" w:type="dxa"/>
          </w:tcPr>
          <w:p w:rsidR="00B26B28" w:rsidRPr="00E97F86" w:rsidRDefault="00005259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GI02</w:t>
            </w:r>
            <w:r w:rsidR="009A5CCA" w:rsidRPr="009A5CCA">
              <w:rPr>
                <w:rFonts w:ascii="Arial" w:hAnsi="Arial" w:cs="Arial"/>
                <w:color w:val="FF6600"/>
                <w:sz w:val="32"/>
                <w:szCs w:val="32"/>
              </w:rPr>
              <w:t>*</w:t>
            </w:r>
          </w:p>
        </w:tc>
        <w:tc>
          <w:tcPr>
            <w:tcW w:w="5400" w:type="dxa"/>
            <w:shd w:val="clear" w:color="auto" w:fill="auto"/>
            <w:noWrap/>
          </w:tcPr>
          <w:p w:rsidR="00B26B28" w:rsidRPr="00A07AA6" w:rsidRDefault="0045379A" w:rsidP="008749B0">
            <w:pPr>
              <w:rPr>
                <w:rFonts w:ascii="Arial" w:hAnsi="Arial" w:cs="Arial"/>
                <w:color w:val="FF6600"/>
              </w:rPr>
            </w:pPr>
            <w:hyperlink r:id="rId19" w:history="1">
              <w:r w:rsidR="00B26B28" w:rsidRPr="00A86A3C">
                <w:rPr>
                  <w:rStyle w:val="Hyperlink"/>
                  <w:rFonts w:ascii="Arial" w:hAnsi="Arial" w:cs="Arial"/>
                </w:rPr>
                <w:t>What</w:t>
              </w:r>
              <w:r w:rsidR="00AC682F" w:rsidRPr="00A86A3C">
                <w:rPr>
                  <w:rStyle w:val="Hyperlink"/>
                  <w:rFonts w:ascii="Arial" w:hAnsi="Arial" w:cs="Arial"/>
                </w:rPr>
                <w:t xml:space="preserve"> is MS?</w:t>
              </w:r>
            </w:hyperlink>
          </w:p>
        </w:tc>
        <w:tc>
          <w:tcPr>
            <w:tcW w:w="1275" w:type="dxa"/>
            <w:shd w:val="clear" w:color="auto" w:fill="auto"/>
            <w:noWrap/>
          </w:tcPr>
          <w:p w:rsidR="00B26B28" w:rsidRPr="00E97F86" w:rsidRDefault="00D2243D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AC682F" w:rsidRPr="00D62746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1078" w:type="dxa"/>
            <w:shd w:val="clear" w:color="auto" w:fill="auto"/>
            <w:noWrap/>
          </w:tcPr>
          <w:p w:rsidR="00B26B28" w:rsidRPr="00E97F86" w:rsidRDefault="00AC682F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 13</w:t>
            </w:r>
          </w:p>
        </w:tc>
        <w:tc>
          <w:tcPr>
            <w:tcW w:w="1483" w:type="dxa"/>
            <w:shd w:val="clear" w:color="auto" w:fill="auto"/>
            <w:noWrap/>
          </w:tcPr>
          <w:p w:rsidR="00B26B28" w:rsidRPr="00E97F86" w:rsidRDefault="00B26B28" w:rsidP="008749B0">
            <w:pPr>
              <w:rPr>
                <w:rFonts w:ascii="Arial" w:hAnsi="Arial" w:cs="Arial"/>
              </w:rPr>
            </w:pPr>
          </w:p>
        </w:tc>
      </w:tr>
      <w:tr w:rsidR="005217F9" w:rsidRPr="005D1821" w:rsidTr="005217F9">
        <w:trPr>
          <w:trHeight w:val="284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7F9" w:rsidRPr="00E97F86" w:rsidRDefault="005217F9" w:rsidP="00587FE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GI12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7F9" w:rsidRPr="00E97F86" w:rsidRDefault="0045379A" w:rsidP="00A51BC6">
            <w:pPr>
              <w:rPr>
                <w:rFonts w:ascii="Arial" w:hAnsi="Arial" w:cs="Arial"/>
              </w:rPr>
            </w:pPr>
            <w:hyperlink r:id="rId20" w:history="1">
              <w:r w:rsidR="005217F9" w:rsidRPr="00A86A3C">
                <w:rPr>
                  <w:rStyle w:val="Hyperlink"/>
                  <w:rFonts w:ascii="Arial" w:hAnsi="Arial" w:cs="Arial"/>
                </w:rPr>
                <w:t>Childhood MS</w:t>
              </w:r>
            </w:hyperlink>
            <w:r w:rsidR="00D62746">
              <w:rPr>
                <w:rFonts w:ascii="Arial" w:hAnsi="Arial" w:cs="Arial"/>
              </w:rPr>
              <w:t xml:space="preserve"> </w:t>
            </w:r>
            <w:r w:rsidR="00D62746" w:rsidRPr="00B85686">
              <w:rPr>
                <w:rFonts w:ascii="Arial" w:hAnsi="Arial" w:cs="Arial"/>
                <w:b/>
                <w:color w:val="FF6600"/>
              </w:rPr>
              <w:t>(</w:t>
            </w:r>
            <w:r w:rsidR="00A51BC6" w:rsidRPr="00B85686">
              <w:rPr>
                <w:rFonts w:ascii="Arial" w:hAnsi="Arial" w:cs="Arial"/>
                <w:b/>
                <w:color w:val="FF6600"/>
              </w:rPr>
              <w:t>D/L</w:t>
            </w:r>
            <w:r w:rsidR="00D62746" w:rsidRPr="00B85686">
              <w:rPr>
                <w:rFonts w:ascii="Arial" w:hAnsi="Arial" w:cs="Arial"/>
                <w:b/>
                <w:color w:val="FF6600"/>
              </w:rPr>
              <w:t xml:space="preserve"> only)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7F9" w:rsidRPr="00E97F86" w:rsidRDefault="00D62746" w:rsidP="00587FE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565D12">
              <w:rPr>
                <w:rFonts w:ascii="Arial" w:hAnsi="Arial" w:cs="Arial"/>
                <w:vertAlign w:val="superscript"/>
              </w:rPr>
              <w:t>nd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7F9" w:rsidRPr="00E97F86" w:rsidRDefault="00D62746" w:rsidP="00587FE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Oct 13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7F9" w:rsidRPr="00DC4AF1" w:rsidRDefault="005217F9" w:rsidP="00587FEA">
            <w:pPr>
              <w:rPr>
                <w:rFonts w:ascii="Arial" w:hAnsi="Arial" w:cs="Arial"/>
              </w:rPr>
            </w:pPr>
          </w:p>
        </w:tc>
      </w:tr>
    </w:tbl>
    <w:p w:rsidR="004C3A1D" w:rsidRDefault="004C3A1D"/>
    <w:p w:rsidR="005D1821" w:rsidRPr="005D1821" w:rsidRDefault="005D1821" w:rsidP="005D1821">
      <w:pPr>
        <w:rPr>
          <w:rFonts w:ascii="Lubalin Graph" w:hAnsi="Lubalin Graph"/>
          <w:b/>
          <w:color w:val="FF6600"/>
          <w:sz w:val="28"/>
          <w:szCs w:val="28"/>
        </w:rPr>
      </w:pPr>
      <w:r>
        <w:rPr>
          <w:rFonts w:ascii="Lubalin Graph" w:hAnsi="Lubalin Graph"/>
          <w:b/>
          <w:color w:val="FF6600"/>
          <w:sz w:val="28"/>
          <w:szCs w:val="28"/>
        </w:rPr>
        <w:t>MS Essentials</w:t>
      </w:r>
      <w:r w:rsidR="00CC21DF">
        <w:rPr>
          <w:rFonts w:ascii="Lubalin Graph" w:hAnsi="Lubalin Graph"/>
          <w:b/>
          <w:color w:val="FF6600"/>
          <w:sz w:val="28"/>
          <w:szCs w:val="28"/>
        </w:rPr>
        <w:t xml:space="preserve"> </w:t>
      </w:r>
      <w:r w:rsidR="006255FD">
        <w:rPr>
          <w:rFonts w:ascii="Lubalin Graph" w:hAnsi="Lubalin Graph"/>
          <w:b/>
          <w:color w:val="FF6600"/>
          <w:sz w:val="28"/>
          <w:szCs w:val="28"/>
        </w:rPr>
        <w:t xml:space="preserve"> </w:t>
      </w:r>
      <w:r w:rsidR="00E97F86">
        <w:rPr>
          <w:rFonts w:ascii="Lubalin Graph" w:hAnsi="Lubalin Graph"/>
          <w:b/>
          <w:color w:val="FF6600"/>
          <w:sz w:val="28"/>
          <w:szCs w:val="28"/>
        </w:rPr>
        <w:t xml:space="preserve">       </w:t>
      </w:r>
    </w:p>
    <w:tbl>
      <w:tblPr>
        <w:tblW w:w="10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5400"/>
        <w:gridCol w:w="1260"/>
        <w:gridCol w:w="1080"/>
        <w:gridCol w:w="1513"/>
      </w:tblGrid>
      <w:tr w:rsidR="007E5A3E" w:rsidRPr="005D1821" w:rsidTr="008749B0">
        <w:trPr>
          <w:trHeight w:val="255"/>
        </w:trPr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5A3E" w:rsidRPr="005D1821" w:rsidRDefault="007E5A3E" w:rsidP="008749B0">
            <w:pPr>
              <w:rPr>
                <w:rFonts w:ascii="Lubalin Graph" w:hAnsi="Lubalin Graph" w:cs="Arial"/>
                <w:b/>
                <w:bCs/>
              </w:rPr>
            </w:pPr>
            <w:r>
              <w:rPr>
                <w:rFonts w:ascii="Lubalin Graph" w:hAnsi="Lubalin Graph" w:cs="Arial"/>
                <w:b/>
                <w:bCs/>
              </w:rPr>
              <w:t>Ref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E5A3E" w:rsidRPr="005D1821" w:rsidRDefault="007E5A3E" w:rsidP="008749B0">
            <w:pPr>
              <w:rPr>
                <w:rFonts w:ascii="Lubalin Graph" w:hAnsi="Lubalin Graph" w:cs="Arial"/>
                <w:b/>
                <w:bCs/>
              </w:rPr>
            </w:pPr>
            <w:r w:rsidRPr="005D1821">
              <w:rPr>
                <w:rFonts w:ascii="Lubalin Graph" w:hAnsi="Lubalin Graph" w:cs="Arial"/>
                <w:b/>
                <w:bCs/>
              </w:rPr>
              <w:t>Title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E5A3E" w:rsidRPr="005D1821" w:rsidRDefault="007E5A3E" w:rsidP="008749B0">
            <w:pPr>
              <w:rPr>
                <w:rFonts w:ascii="Lubalin Graph" w:hAnsi="Lubalin Graph" w:cs="Arial"/>
                <w:b/>
                <w:bCs/>
              </w:rPr>
            </w:pPr>
            <w:r w:rsidRPr="005D1821">
              <w:rPr>
                <w:rFonts w:ascii="Lubalin Graph" w:hAnsi="Lubalin Graph" w:cs="Arial"/>
                <w:b/>
                <w:bCs/>
              </w:rPr>
              <w:t>Edition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E5A3E" w:rsidRPr="005D1821" w:rsidRDefault="007E5A3E" w:rsidP="008749B0">
            <w:pPr>
              <w:rPr>
                <w:rFonts w:ascii="Lubalin Graph" w:hAnsi="Lubalin Graph" w:cs="Arial"/>
                <w:b/>
                <w:bCs/>
              </w:rPr>
            </w:pPr>
            <w:r>
              <w:rPr>
                <w:rFonts w:ascii="Lubalin Graph" w:hAnsi="Lubalin Graph" w:cs="Arial"/>
                <w:b/>
                <w:bCs/>
              </w:rPr>
              <w:t>D</w:t>
            </w:r>
            <w:r w:rsidRPr="005D1821">
              <w:rPr>
                <w:rFonts w:ascii="Lubalin Graph" w:hAnsi="Lubalin Graph" w:cs="Arial"/>
                <w:b/>
                <w:bCs/>
              </w:rPr>
              <w:t>ate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5F5676" w:rsidRPr="005D1821" w:rsidRDefault="007E5A3E" w:rsidP="008749B0">
            <w:pPr>
              <w:rPr>
                <w:rFonts w:ascii="Lubalin Graph" w:hAnsi="Lubalin Graph" w:cs="Arial"/>
                <w:b/>
                <w:bCs/>
              </w:rPr>
            </w:pPr>
            <w:r w:rsidRPr="005D1821">
              <w:rPr>
                <w:rFonts w:ascii="Lubalin Graph" w:hAnsi="Lubalin Graph" w:cs="Arial"/>
                <w:b/>
                <w:bCs/>
              </w:rPr>
              <w:t>Reviewed</w:t>
            </w:r>
          </w:p>
        </w:tc>
      </w:tr>
      <w:tr w:rsidR="007E5A3E" w:rsidRPr="005D1821" w:rsidTr="008749B0">
        <w:trPr>
          <w:trHeight w:val="284"/>
        </w:trPr>
        <w:tc>
          <w:tcPr>
            <w:tcW w:w="1368" w:type="dxa"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  <w:bookmarkStart w:id="0" w:name="_Hlk322699379"/>
            <w:r>
              <w:rPr>
                <w:rFonts w:ascii="Arial" w:hAnsi="Arial" w:cs="Arial"/>
              </w:rPr>
              <w:t>ES02</w:t>
            </w:r>
            <w:r w:rsidR="009A5CCA" w:rsidRPr="009A5CCA">
              <w:rPr>
                <w:rFonts w:ascii="Arial" w:hAnsi="Arial" w:cs="Arial"/>
                <w:color w:val="FF6600"/>
                <w:sz w:val="32"/>
                <w:szCs w:val="32"/>
              </w:rPr>
              <w:t>*</w:t>
            </w:r>
          </w:p>
        </w:tc>
        <w:tc>
          <w:tcPr>
            <w:tcW w:w="5400" w:type="dxa"/>
            <w:shd w:val="clear" w:color="auto" w:fill="auto"/>
            <w:noWrap/>
          </w:tcPr>
          <w:p w:rsidR="007E5A3E" w:rsidRPr="00E97F86" w:rsidRDefault="0045379A" w:rsidP="008749B0">
            <w:pPr>
              <w:rPr>
                <w:rFonts w:ascii="Arial" w:hAnsi="Arial" w:cs="Arial"/>
              </w:rPr>
            </w:pPr>
            <w:hyperlink r:id="rId21" w:history="1">
              <w:r w:rsidR="007E5A3E" w:rsidRPr="00A86A3C">
                <w:rPr>
                  <w:rStyle w:val="Hyperlink"/>
                  <w:rFonts w:ascii="Arial" w:hAnsi="Arial" w:cs="Arial"/>
                </w:rPr>
                <w:t>Memory and thinking</w:t>
              </w:r>
            </w:hyperlink>
          </w:p>
        </w:tc>
        <w:tc>
          <w:tcPr>
            <w:tcW w:w="1260" w:type="dxa"/>
            <w:shd w:val="clear" w:color="auto" w:fill="auto"/>
            <w:noWrap/>
          </w:tcPr>
          <w:p w:rsidR="007E5A3E" w:rsidRPr="00E97F86" w:rsidRDefault="00DB5386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7E5A3E" w:rsidRPr="00565D12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1080" w:type="dxa"/>
            <w:shd w:val="clear" w:color="auto" w:fill="auto"/>
            <w:noWrap/>
          </w:tcPr>
          <w:p w:rsidR="007E5A3E" w:rsidRPr="00E97F86" w:rsidRDefault="00E90ECD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</w:t>
            </w:r>
            <w:r w:rsidR="00DB5386">
              <w:rPr>
                <w:rFonts w:ascii="Arial" w:hAnsi="Arial" w:cs="Arial"/>
              </w:rPr>
              <w:t xml:space="preserve"> 14</w:t>
            </w:r>
          </w:p>
        </w:tc>
        <w:tc>
          <w:tcPr>
            <w:tcW w:w="1513" w:type="dxa"/>
            <w:shd w:val="clear" w:color="auto" w:fill="auto"/>
            <w:noWrap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</w:p>
        </w:tc>
      </w:tr>
      <w:tr w:rsidR="007E5A3E" w:rsidRPr="005D1821" w:rsidTr="008749B0">
        <w:trPr>
          <w:trHeight w:val="284"/>
        </w:trPr>
        <w:tc>
          <w:tcPr>
            <w:tcW w:w="1368" w:type="dxa"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ES04</w:t>
            </w:r>
            <w:r w:rsidR="009A5CCA" w:rsidRPr="009A5CCA">
              <w:rPr>
                <w:rFonts w:ascii="Arial" w:hAnsi="Arial" w:cs="Arial"/>
                <w:color w:val="FF6600"/>
                <w:sz w:val="32"/>
                <w:szCs w:val="32"/>
              </w:rPr>
              <w:t>*</w:t>
            </w:r>
          </w:p>
        </w:tc>
        <w:tc>
          <w:tcPr>
            <w:tcW w:w="5400" w:type="dxa"/>
            <w:shd w:val="clear" w:color="auto" w:fill="auto"/>
            <w:noWrap/>
          </w:tcPr>
          <w:p w:rsidR="007E5A3E" w:rsidRPr="00E97F86" w:rsidRDefault="0045379A" w:rsidP="008749B0">
            <w:pPr>
              <w:rPr>
                <w:rFonts w:ascii="Arial" w:hAnsi="Arial" w:cs="Arial"/>
              </w:rPr>
            </w:pPr>
            <w:hyperlink r:id="rId22" w:history="1">
              <w:r w:rsidR="007E5A3E" w:rsidRPr="00A86A3C">
                <w:rPr>
                  <w:rStyle w:val="Hyperlink"/>
                  <w:rFonts w:ascii="Arial" w:hAnsi="Arial" w:cs="Arial"/>
                </w:rPr>
                <w:t>Tremor</w:t>
              </w:r>
            </w:hyperlink>
          </w:p>
        </w:tc>
        <w:tc>
          <w:tcPr>
            <w:tcW w:w="1260" w:type="dxa"/>
            <w:shd w:val="clear" w:color="auto" w:fill="auto"/>
            <w:noWrap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  <w:r w:rsidRPr="00E97F86">
              <w:rPr>
                <w:rFonts w:ascii="Arial" w:hAnsi="Arial" w:cs="Arial"/>
              </w:rPr>
              <w:t>5</w:t>
            </w:r>
            <w:r w:rsidRPr="00565D12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1080" w:type="dxa"/>
            <w:shd w:val="clear" w:color="auto" w:fill="auto"/>
            <w:noWrap/>
          </w:tcPr>
          <w:p w:rsidR="007E5A3E" w:rsidRPr="00E97F86" w:rsidRDefault="00850B11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 15</w:t>
            </w:r>
          </w:p>
        </w:tc>
        <w:tc>
          <w:tcPr>
            <w:tcW w:w="1513" w:type="dxa"/>
            <w:shd w:val="clear" w:color="auto" w:fill="auto"/>
            <w:noWrap/>
          </w:tcPr>
          <w:p w:rsidR="00E90ECD" w:rsidRPr="00E97F86" w:rsidRDefault="00E90ECD" w:rsidP="008749B0">
            <w:pPr>
              <w:rPr>
                <w:rFonts w:ascii="Arial" w:hAnsi="Arial" w:cs="Arial"/>
              </w:rPr>
            </w:pPr>
          </w:p>
        </w:tc>
      </w:tr>
      <w:tr w:rsidR="007E5A3E" w:rsidRPr="005D1821" w:rsidTr="008749B0">
        <w:trPr>
          <w:trHeight w:val="284"/>
        </w:trPr>
        <w:tc>
          <w:tcPr>
            <w:tcW w:w="1368" w:type="dxa"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ES05</w:t>
            </w:r>
            <w:r w:rsidR="009A5CCA" w:rsidRPr="009A5CCA">
              <w:rPr>
                <w:rFonts w:ascii="Arial" w:hAnsi="Arial" w:cs="Arial"/>
                <w:color w:val="FF6600"/>
                <w:sz w:val="32"/>
                <w:szCs w:val="32"/>
              </w:rPr>
              <w:t>*</w:t>
            </w:r>
          </w:p>
        </w:tc>
        <w:tc>
          <w:tcPr>
            <w:tcW w:w="5400" w:type="dxa"/>
            <w:shd w:val="clear" w:color="auto" w:fill="auto"/>
            <w:noWrap/>
          </w:tcPr>
          <w:p w:rsidR="007E5A3E" w:rsidRPr="00E97F86" w:rsidRDefault="0045379A" w:rsidP="008749B0">
            <w:pPr>
              <w:rPr>
                <w:rFonts w:ascii="Arial" w:hAnsi="Arial" w:cs="Arial"/>
              </w:rPr>
            </w:pPr>
            <w:hyperlink r:id="rId23" w:history="1">
              <w:r w:rsidR="007E5A3E" w:rsidRPr="00A86A3C">
                <w:rPr>
                  <w:rStyle w:val="Hyperlink"/>
                  <w:rFonts w:ascii="Arial" w:hAnsi="Arial" w:cs="Arial"/>
                </w:rPr>
                <w:t>Vision and MS</w:t>
              </w:r>
            </w:hyperlink>
          </w:p>
        </w:tc>
        <w:tc>
          <w:tcPr>
            <w:tcW w:w="1260" w:type="dxa"/>
            <w:shd w:val="clear" w:color="auto" w:fill="auto"/>
            <w:noWrap/>
          </w:tcPr>
          <w:p w:rsidR="007E5A3E" w:rsidRPr="00E97F86" w:rsidRDefault="0092152B" w:rsidP="008749B0">
            <w:pPr>
              <w:rPr>
                <w:rFonts w:ascii="Arial" w:hAnsi="Arial" w:cs="Arial"/>
              </w:rPr>
            </w:pPr>
            <w:r w:rsidRPr="00E97F86">
              <w:rPr>
                <w:rFonts w:ascii="Arial" w:hAnsi="Arial" w:cs="Arial"/>
              </w:rPr>
              <w:t>3</w:t>
            </w:r>
            <w:r w:rsidRPr="00565D12">
              <w:rPr>
                <w:rFonts w:ascii="Arial" w:hAnsi="Arial" w:cs="Arial"/>
                <w:vertAlign w:val="superscript"/>
              </w:rPr>
              <w:t>rd</w:t>
            </w:r>
          </w:p>
        </w:tc>
        <w:tc>
          <w:tcPr>
            <w:tcW w:w="1080" w:type="dxa"/>
            <w:shd w:val="clear" w:color="auto" w:fill="auto"/>
            <w:noWrap/>
          </w:tcPr>
          <w:p w:rsidR="007E5A3E" w:rsidRPr="00E97F86" w:rsidRDefault="0092152B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 13</w:t>
            </w:r>
          </w:p>
        </w:tc>
        <w:tc>
          <w:tcPr>
            <w:tcW w:w="1513" w:type="dxa"/>
            <w:shd w:val="clear" w:color="auto" w:fill="auto"/>
            <w:noWrap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</w:p>
        </w:tc>
      </w:tr>
      <w:tr w:rsidR="007E5A3E" w:rsidRPr="005D1821" w:rsidTr="008749B0">
        <w:trPr>
          <w:trHeight w:val="284"/>
        </w:trPr>
        <w:tc>
          <w:tcPr>
            <w:tcW w:w="1368" w:type="dxa"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ES07</w:t>
            </w:r>
            <w:r w:rsidR="009A5CCA" w:rsidRPr="009A5CCA">
              <w:rPr>
                <w:rFonts w:ascii="Arial" w:hAnsi="Arial" w:cs="Arial"/>
                <w:color w:val="FF6600"/>
                <w:sz w:val="32"/>
                <w:szCs w:val="32"/>
              </w:rPr>
              <w:t>*</w:t>
            </w:r>
          </w:p>
        </w:tc>
        <w:tc>
          <w:tcPr>
            <w:tcW w:w="5400" w:type="dxa"/>
            <w:shd w:val="clear" w:color="auto" w:fill="auto"/>
            <w:noWrap/>
          </w:tcPr>
          <w:p w:rsidR="007E5A3E" w:rsidRPr="00E97F86" w:rsidRDefault="0045379A" w:rsidP="008749B0">
            <w:pPr>
              <w:rPr>
                <w:rFonts w:ascii="Arial" w:hAnsi="Arial" w:cs="Arial"/>
              </w:rPr>
            </w:pPr>
            <w:hyperlink r:id="rId24" w:history="1">
              <w:r w:rsidR="007E5A3E" w:rsidRPr="00523865">
                <w:rPr>
                  <w:rStyle w:val="Hyperlink"/>
                  <w:rFonts w:ascii="Arial" w:hAnsi="Arial" w:cs="Arial"/>
                </w:rPr>
                <w:t>Managing bladder problems</w:t>
              </w:r>
            </w:hyperlink>
          </w:p>
        </w:tc>
        <w:tc>
          <w:tcPr>
            <w:tcW w:w="1260" w:type="dxa"/>
            <w:shd w:val="clear" w:color="auto" w:fill="auto"/>
            <w:noWrap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  <w:r w:rsidRPr="00E97F86">
              <w:rPr>
                <w:rFonts w:ascii="Arial" w:hAnsi="Arial" w:cs="Arial"/>
              </w:rPr>
              <w:t>4</w:t>
            </w:r>
            <w:r w:rsidRPr="00565D12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1080" w:type="dxa"/>
            <w:shd w:val="clear" w:color="auto" w:fill="auto"/>
            <w:noWrap/>
          </w:tcPr>
          <w:p w:rsidR="007E5A3E" w:rsidRPr="00E97F86" w:rsidRDefault="005B17F0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Feb 14</w:t>
            </w:r>
          </w:p>
        </w:tc>
        <w:tc>
          <w:tcPr>
            <w:tcW w:w="1513" w:type="dxa"/>
            <w:shd w:val="clear" w:color="auto" w:fill="auto"/>
            <w:noWrap/>
          </w:tcPr>
          <w:p w:rsidR="00FE13BE" w:rsidRPr="00E97F86" w:rsidRDefault="00FE13BE" w:rsidP="008749B0">
            <w:pPr>
              <w:rPr>
                <w:rFonts w:ascii="Arial" w:hAnsi="Arial" w:cs="Arial"/>
              </w:rPr>
            </w:pPr>
          </w:p>
        </w:tc>
      </w:tr>
      <w:tr w:rsidR="007E5A3E" w:rsidRPr="005D1821" w:rsidTr="008749B0">
        <w:trPr>
          <w:trHeight w:val="284"/>
        </w:trPr>
        <w:tc>
          <w:tcPr>
            <w:tcW w:w="1368" w:type="dxa"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ES09</w:t>
            </w:r>
            <w:r w:rsidR="009A5CCA" w:rsidRPr="009A5CCA">
              <w:rPr>
                <w:rFonts w:ascii="Arial" w:hAnsi="Arial" w:cs="Arial"/>
                <w:color w:val="FF6600"/>
                <w:sz w:val="32"/>
                <w:szCs w:val="32"/>
              </w:rPr>
              <w:t>*</w:t>
            </w:r>
          </w:p>
        </w:tc>
        <w:tc>
          <w:tcPr>
            <w:tcW w:w="5400" w:type="dxa"/>
            <w:shd w:val="clear" w:color="auto" w:fill="auto"/>
            <w:noWrap/>
          </w:tcPr>
          <w:p w:rsidR="007E5A3E" w:rsidRPr="00E97F86" w:rsidRDefault="0045379A" w:rsidP="008749B0">
            <w:pPr>
              <w:rPr>
                <w:rFonts w:ascii="Arial" w:hAnsi="Arial" w:cs="Arial"/>
              </w:rPr>
            </w:pPr>
            <w:hyperlink r:id="rId25" w:history="1">
              <w:r w:rsidR="007E5A3E" w:rsidRPr="00523865">
                <w:rPr>
                  <w:rStyle w:val="Hyperlink"/>
                  <w:rFonts w:ascii="Arial" w:hAnsi="Arial" w:cs="Arial"/>
                </w:rPr>
                <w:t>Benefits and MS</w:t>
              </w:r>
            </w:hyperlink>
          </w:p>
        </w:tc>
        <w:tc>
          <w:tcPr>
            <w:tcW w:w="1260" w:type="dxa"/>
            <w:shd w:val="clear" w:color="auto" w:fill="auto"/>
            <w:noWrap/>
          </w:tcPr>
          <w:p w:rsidR="007E5A3E" w:rsidRPr="00E97F86" w:rsidRDefault="0038019A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7E5A3E" w:rsidRPr="00565D12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1080" w:type="dxa"/>
            <w:shd w:val="clear" w:color="auto" w:fill="auto"/>
            <w:noWrap/>
          </w:tcPr>
          <w:p w:rsidR="007E5A3E" w:rsidRPr="00E97F86" w:rsidRDefault="005B17F0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Dec</w:t>
            </w:r>
            <w:r w:rsidR="0038019A">
              <w:rPr>
                <w:rFonts w:ascii="Arial" w:hAnsi="Arial" w:cs="Arial"/>
              </w:rPr>
              <w:t xml:space="preserve"> 13</w:t>
            </w:r>
          </w:p>
        </w:tc>
        <w:tc>
          <w:tcPr>
            <w:tcW w:w="1513" w:type="dxa"/>
            <w:shd w:val="clear" w:color="auto" w:fill="auto"/>
            <w:noWrap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</w:p>
        </w:tc>
      </w:tr>
      <w:tr w:rsidR="007E5A3E" w:rsidRPr="005D1821" w:rsidTr="008749B0">
        <w:trPr>
          <w:trHeight w:val="284"/>
        </w:trPr>
        <w:tc>
          <w:tcPr>
            <w:tcW w:w="1368" w:type="dxa"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ES12</w:t>
            </w:r>
            <w:r w:rsidR="009A5CCA" w:rsidRPr="009A5CCA">
              <w:rPr>
                <w:rFonts w:ascii="Arial" w:hAnsi="Arial" w:cs="Arial"/>
                <w:color w:val="FF6600"/>
                <w:sz w:val="32"/>
                <w:szCs w:val="32"/>
              </w:rPr>
              <w:t>*</w:t>
            </w:r>
          </w:p>
        </w:tc>
        <w:tc>
          <w:tcPr>
            <w:tcW w:w="5400" w:type="dxa"/>
            <w:shd w:val="clear" w:color="auto" w:fill="auto"/>
            <w:noWrap/>
          </w:tcPr>
          <w:p w:rsidR="007E5A3E" w:rsidRPr="00E97F86" w:rsidRDefault="0045379A" w:rsidP="008749B0">
            <w:pPr>
              <w:rPr>
                <w:rFonts w:ascii="Arial" w:hAnsi="Arial" w:cs="Arial"/>
              </w:rPr>
            </w:pPr>
            <w:hyperlink r:id="rId26" w:history="1">
              <w:r w:rsidR="007E5A3E" w:rsidRPr="00523865">
                <w:rPr>
                  <w:rStyle w:val="Hyperlink"/>
                  <w:rFonts w:ascii="Arial" w:hAnsi="Arial" w:cs="Arial"/>
                </w:rPr>
                <w:t>Sex, intimacy and relationships</w:t>
              </w:r>
            </w:hyperlink>
          </w:p>
        </w:tc>
        <w:tc>
          <w:tcPr>
            <w:tcW w:w="1260" w:type="dxa"/>
            <w:shd w:val="clear" w:color="auto" w:fill="auto"/>
            <w:noWrap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  <w:r w:rsidRPr="00E97F86">
              <w:rPr>
                <w:rFonts w:ascii="Arial" w:hAnsi="Arial" w:cs="Arial"/>
              </w:rPr>
              <w:t>3</w:t>
            </w:r>
            <w:r w:rsidRPr="00565D12">
              <w:rPr>
                <w:rFonts w:ascii="Arial" w:hAnsi="Arial" w:cs="Arial"/>
                <w:vertAlign w:val="superscript"/>
              </w:rPr>
              <w:t>rd</w:t>
            </w:r>
          </w:p>
        </w:tc>
        <w:tc>
          <w:tcPr>
            <w:tcW w:w="1080" w:type="dxa"/>
            <w:shd w:val="clear" w:color="auto" w:fill="auto"/>
            <w:noWrap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 12</w:t>
            </w:r>
          </w:p>
        </w:tc>
        <w:tc>
          <w:tcPr>
            <w:tcW w:w="1513" w:type="dxa"/>
            <w:shd w:val="clear" w:color="auto" w:fill="auto"/>
            <w:noWrap/>
          </w:tcPr>
          <w:p w:rsidR="007E5A3E" w:rsidRPr="00E97F86" w:rsidRDefault="00E90ECD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 15</w:t>
            </w:r>
          </w:p>
        </w:tc>
      </w:tr>
      <w:tr w:rsidR="007E5A3E" w:rsidRPr="005D1821" w:rsidTr="008749B0">
        <w:trPr>
          <w:trHeight w:val="284"/>
        </w:trPr>
        <w:tc>
          <w:tcPr>
            <w:tcW w:w="1368" w:type="dxa"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ES14</w:t>
            </w:r>
            <w:r w:rsidR="009A5CCA" w:rsidRPr="009A5CCA">
              <w:rPr>
                <w:rFonts w:ascii="Arial" w:hAnsi="Arial" w:cs="Arial"/>
                <w:color w:val="FF6600"/>
                <w:sz w:val="32"/>
                <w:szCs w:val="32"/>
              </w:rPr>
              <w:t>*</w:t>
            </w:r>
          </w:p>
        </w:tc>
        <w:tc>
          <w:tcPr>
            <w:tcW w:w="5400" w:type="dxa"/>
            <w:shd w:val="clear" w:color="auto" w:fill="auto"/>
            <w:noWrap/>
          </w:tcPr>
          <w:p w:rsidR="007E5A3E" w:rsidRPr="00E97F86" w:rsidRDefault="0045379A" w:rsidP="008749B0">
            <w:pPr>
              <w:rPr>
                <w:rFonts w:ascii="Arial" w:hAnsi="Arial" w:cs="Arial"/>
              </w:rPr>
            </w:pPr>
            <w:hyperlink r:id="rId27" w:history="1">
              <w:r w:rsidR="007E5A3E" w:rsidRPr="00523865">
                <w:rPr>
                  <w:rStyle w:val="Hyperlink"/>
                  <w:rFonts w:ascii="Arial" w:hAnsi="Arial" w:cs="Arial"/>
                </w:rPr>
                <w:t>Fatigue</w:t>
              </w:r>
            </w:hyperlink>
          </w:p>
        </w:tc>
        <w:tc>
          <w:tcPr>
            <w:tcW w:w="1260" w:type="dxa"/>
            <w:shd w:val="clear" w:color="auto" w:fill="auto"/>
            <w:noWrap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  <w:r w:rsidRPr="00E97F86">
              <w:rPr>
                <w:rFonts w:ascii="Arial" w:hAnsi="Arial" w:cs="Arial"/>
              </w:rPr>
              <w:t>3</w:t>
            </w:r>
            <w:r w:rsidRPr="00565D12">
              <w:rPr>
                <w:rFonts w:ascii="Arial" w:hAnsi="Arial" w:cs="Arial"/>
                <w:vertAlign w:val="superscript"/>
              </w:rPr>
              <w:t>rd</w:t>
            </w:r>
          </w:p>
        </w:tc>
        <w:tc>
          <w:tcPr>
            <w:tcW w:w="1080" w:type="dxa"/>
            <w:shd w:val="clear" w:color="auto" w:fill="auto"/>
            <w:noWrap/>
          </w:tcPr>
          <w:p w:rsidR="007E5A3E" w:rsidRPr="00E97F86" w:rsidRDefault="005B17F0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 14</w:t>
            </w:r>
          </w:p>
        </w:tc>
        <w:tc>
          <w:tcPr>
            <w:tcW w:w="1513" w:type="dxa"/>
            <w:shd w:val="clear" w:color="auto" w:fill="auto"/>
            <w:noWrap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</w:p>
        </w:tc>
      </w:tr>
      <w:tr w:rsidR="007E5A3E" w:rsidRPr="005D1821" w:rsidTr="008749B0">
        <w:trPr>
          <w:trHeight w:val="284"/>
        </w:trPr>
        <w:tc>
          <w:tcPr>
            <w:tcW w:w="1368" w:type="dxa"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ES17</w:t>
            </w:r>
            <w:r w:rsidR="009A5CCA" w:rsidRPr="009A5CCA">
              <w:rPr>
                <w:rFonts w:ascii="Arial" w:hAnsi="Arial" w:cs="Arial"/>
                <w:color w:val="FF6600"/>
                <w:sz w:val="32"/>
                <w:szCs w:val="32"/>
              </w:rPr>
              <w:t>*</w:t>
            </w:r>
          </w:p>
        </w:tc>
        <w:tc>
          <w:tcPr>
            <w:tcW w:w="5400" w:type="dxa"/>
            <w:shd w:val="clear" w:color="auto" w:fill="auto"/>
            <w:noWrap/>
          </w:tcPr>
          <w:p w:rsidR="007E5A3E" w:rsidRPr="00E97F86" w:rsidRDefault="0045379A" w:rsidP="008749B0">
            <w:pPr>
              <w:rPr>
                <w:rFonts w:ascii="Arial" w:hAnsi="Arial" w:cs="Arial"/>
              </w:rPr>
            </w:pPr>
            <w:hyperlink r:id="rId28" w:history="1">
              <w:r w:rsidR="007E5A3E" w:rsidRPr="00523865">
                <w:rPr>
                  <w:rStyle w:val="Hyperlink"/>
                  <w:rFonts w:ascii="Arial" w:hAnsi="Arial" w:cs="Arial"/>
                </w:rPr>
                <w:t>Pain and sensory symptoms</w:t>
              </w:r>
            </w:hyperlink>
            <w:r w:rsidR="007E5A3E" w:rsidRPr="00E97F8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60" w:type="dxa"/>
            <w:shd w:val="clear" w:color="auto" w:fill="auto"/>
            <w:noWrap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  <w:r w:rsidRPr="00E97F86">
              <w:rPr>
                <w:rFonts w:ascii="Arial" w:hAnsi="Arial" w:cs="Arial"/>
              </w:rPr>
              <w:t>2</w:t>
            </w:r>
            <w:r w:rsidRPr="00565D12">
              <w:rPr>
                <w:rFonts w:ascii="Arial" w:hAnsi="Arial" w:cs="Arial"/>
                <w:vertAlign w:val="superscript"/>
              </w:rPr>
              <w:t>nd</w:t>
            </w:r>
          </w:p>
        </w:tc>
        <w:tc>
          <w:tcPr>
            <w:tcW w:w="1080" w:type="dxa"/>
            <w:shd w:val="clear" w:color="auto" w:fill="auto"/>
            <w:noWrap/>
          </w:tcPr>
          <w:p w:rsidR="007E5A3E" w:rsidRPr="00E97F86" w:rsidRDefault="007F41AD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May 14</w:t>
            </w:r>
          </w:p>
        </w:tc>
        <w:tc>
          <w:tcPr>
            <w:tcW w:w="1513" w:type="dxa"/>
            <w:shd w:val="clear" w:color="auto" w:fill="auto"/>
            <w:noWrap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</w:p>
        </w:tc>
      </w:tr>
      <w:tr w:rsidR="007E5A3E" w:rsidRPr="005D1821" w:rsidTr="008749B0">
        <w:trPr>
          <w:trHeight w:val="284"/>
        </w:trPr>
        <w:tc>
          <w:tcPr>
            <w:tcW w:w="1368" w:type="dxa"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ES19</w:t>
            </w:r>
            <w:r w:rsidR="009A5CCA" w:rsidRPr="009A5CCA">
              <w:rPr>
                <w:rFonts w:ascii="Arial" w:hAnsi="Arial" w:cs="Arial"/>
                <w:color w:val="FF6600"/>
                <w:sz w:val="32"/>
                <w:szCs w:val="32"/>
              </w:rPr>
              <w:t>*</w:t>
            </w:r>
          </w:p>
        </w:tc>
        <w:tc>
          <w:tcPr>
            <w:tcW w:w="5400" w:type="dxa"/>
            <w:shd w:val="clear" w:color="auto" w:fill="auto"/>
            <w:noWrap/>
          </w:tcPr>
          <w:p w:rsidR="007E5A3E" w:rsidRPr="00E97F86" w:rsidRDefault="0045379A" w:rsidP="008749B0">
            <w:pPr>
              <w:rPr>
                <w:rFonts w:ascii="Arial" w:hAnsi="Arial" w:cs="Arial"/>
              </w:rPr>
            </w:pPr>
            <w:hyperlink r:id="rId29" w:history="1">
              <w:r w:rsidR="007E5A3E" w:rsidRPr="00523865">
                <w:rPr>
                  <w:rStyle w:val="Hyperlink"/>
                  <w:rFonts w:ascii="Arial" w:hAnsi="Arial" w:cs="Arial"/>
                </w:rPr>
                <w:t>Muscle spasms and stiffness</w:t>
              </w:r>
            </w:hyperlink>
          </w:p>
        </w:tc>
        <w:tc>
          <w:tcPr>
            <w:tcW w:w="1260" w:type="dxa"/>
            <w:shd w:val="clear" w:color="auto" w:fill="auto"/>
            <w:noWrap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  <w:r w:rsidRPr="00E97F86">
              <w:rPr>
                <w:rFonts w:ascii="Arial" w:hAnsi="Arial" w:cs="Arial"/>
              </w:rPr>
              <w:t>3</w:t>
            </w:r>
            <w:r w:rsidRPr="00565D12">
              <w:rPr>
                <w:rFonts w:ascii="Arial" w:hAnsi="Arial" w:cs="Arial"/>
                <w:vertAlign w:val="superscript"/>
              </w:rPr>
              <w:t>rd</w:t>
            </w:r>
          </w:p>
        </w:tc>
        <w:tc>
          <w:tcPr>
            <w:tcW w:w="1080" w:type="dxa"/>
            <w:shd w:val="clear" w:color="auto" w:fill="auto"/>
            <w:noWrap/>
          </w:tcPr>
          <w:p w:rsidR="007E5A3E" w:rsidRPr="00E97F86" w:rsidRDefault="005B17F0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 15</w:t>
            </w:r>
          </w:p>
        </w:tc>
        <w:tc>
          <w:tcPr>
            <w:tcW w:w="1513" w:type="dxa"/>
            <w:shd w:val="clear" w:color="auto" w:fill="auto"/>
            <w:noWrap/>
          </w:tcPr>
          <w:p w:rsidR="002141F0" w:rsidRPr="00E97F86" w:rsidRDefault="002141F0" w:rsidP="008749B0">
            <w:pPr>
              <w:rPr>
                <w:rFonts w:ascii="Arial" w:hAnsi="Arial" w:cs="Arial"/>
              </w:rPr>
            </w:pPr>
          </w:p>
        </w:tc>
      </w:tr>
      <w:tr w:rsidR="007E5A3E" w:rsidRPr="005D1821" w:rsidTr="008749B0">
        <w:trPr>
          <w:trHeight w:val="284"/>
        </w:trPr>
        <w:tc>
          <w:tcPr>
            <w:tcW w:w="1368" w:type="dxa"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ES20</w:t>
            </w:r>
          </w:p>
        </w:tc>
        <w:tc>
          <w:tcPr>
            <w:tcW w:w="5400" w:type="dxa"/>
            <w:shd w:val="clear" w:color="auto" w:fill="auto"/>
            <w:noWrap/>
          </w:tcPr>
          <w:p w:rsidR="007E5A3E" w:rsidRPr="00E97F86" w:rsidRDefault="0045379A" w:rsidP="00A51BC6">
            <w:pPr>
              <w:rPr>
                <w:rFonts w:ascii="Arial" w:hAnsi="Arial" w:cs="Arial"/>
              </w:rPr>
            </w:pPr>
            <w:hyperlink r:id="rId30" w:history="1">
              <w:r w:rsidR="007E5A3E" w:rsidRPr="00523865">
                <w:rPr>
                  <w:rStyle w:val="Hyperlink"/>
                  <w:rFonts w:ascii="Arial" w:hAnsi="Arial" w:cs="Arial"/>
                </w:rPr>
                <w:t>Residential care and your options</w:t>
              </w:r>
            </w:hyperlink>
            <w:r w:rsidR="006C6A70">
              <w:rPr>
                <w:rFonts w:ascii="Arial" w:hAnsi="Arial" w:cs="Arial"/>
              </w:rPr>
              <w:t xml:space="preserve"> </w:t>
            </w:r>
            <w:r w:rsidR="006C6A70" w:rsidRPr="00B85686">
              <w:rPr>
                <w:rFonts w:ascii="Arial" w:hAnsi="Arial" w:cs="Arial"/>
                <w:b/>
                <w:color w:val="FF6600"/>
              </w:rPr>
              <w:t>(</w:t>
            </w:r>
            <w:r w:rsidR="00A51BC6" w:rsidRPr="00B85686">
              <w:rPr>
                <w:rFonts w:ascii="Arial" w:hAnsi="Arial" w:cs="Arial"/>
                <w:b/>
                <w:color w:val="FF6600"/>
              </w:rPr>
              <w:t>D/L</w:t>
            </w:r>
            <w:r w:rsidR="006C6A70" w:rsidRPr="00B85686">
              <w:rPr>
                <w:rFonts w:ascii="Arial" w:hAnsi="Arial" w:cs="Arial"/>
                <w:b/>
                <w:color w:val="FF6600"/>
              </w:rPr>
              <w:t xml:space="preserve"> only)</w:t>
            </w:r>
          </w:p>
        </w:tc>
        <w:tc>
          <w:tcPr>
            <w:tcW w:w="1260" w:type="dxa"/>
            <w:shd w:val="clear" w:color="auto" w:fill="auto"/>
            <w:noWrap/>
          </w:tcPr>
          <w:p w:rsidR="007E5A3E" w:rsidRPr="00E97F86" w:rsidRDefault="002E43A8" w:rsidP="008749B0">
            <w:pPr>
              <w:rPr>
                <w:rFonts w:ascii="Arial" w:hAnsi="Arial" w:cs="Arial"/>
              </w:rPr>
            </w:pPr>
            <w:r w:rsidRPr="00E97F86">
              <w:rPr>
                <w:rFonts w:ascii="Arial" w:hAnsi="Arial" w:cs="Arial"/>
              </w:rPr>
              <w:t>4</w:t>
            </w:r>
            <w:r w:rsidRPr="00565D12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1080" w:type="dxa"/>
            <w:shd w:val="clear" w:color="auto" w:fill="auto"/>
            <w:noWrap/>
          </w:tcPr>
          <w:p w:rsidR="007E5A3E" w:rsidRPr="00E97F86" w:rsidRDefault="002E43A8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 14</w:t>
            </w:r>
          </w:p>
        </w:tc>
        <w:tc>
          <w:tcPr>
            <w:tcW w:w="1513" w:type="dxa"/>
            <w:shd w:val="clear" w:color="auto" w:fill="auto"/>
            <w:noWrap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</w:p>
        </w:tc>
      </w:tr>
      <w:tr w:rsidR="007E5A3E" w:rsidRPr="005D1821" w:rsidTr="008749B0">
        <w:trPr>
          <w:trHeight w:val="284"/>
        </w:trPr>
        <w:tc>
          <w:tcPr>
            <w:tcW w:w="1368" w:type="dxa"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ES21</w:t>
            </w:r>
            <w:r w:rsidR="009A5CCA" w:rsidRPr="009A5CCA">
              <w:rPr>
                <w:rFonts w:ascii="Arial" w:hAnsi="Arial" w:cs="Arial"/>
                <w:color w:val="FF6600"/>
                <w:sz w:val="32"/>
                <w:szCs w:val="32"/>
              </w:rPr>
              <w:t>*</w:t>
            </w:r>
          </w:p>
        </w:tc>
        <w:tc>
          <w:tcPr>
            <w:tcW w:w="5400" w:type="dxa"/>
            <w:shd w:val="clear" w:color="auto" w:fill="auto"/>
            <w:noWrap/>
          </w:tcPr>
          <w:p w:rsidR="007E5A3E" w:rsidRPr="00E97F86" w:rsidRDefault="0045379A" w:rsidP="008749B0">
            <w:pPr>
              <w:rPr>
                <w:rFonts w:ascii="Arial" w:hAnsi="Arial" w:cs="Arial"/>
              </w:rPr>
            </w:pPr>
            <w:hyperlink r:id="rId31" w:history="1">
              <w:r w:rsidR="007E5A3E" w:rsidRPr="00523865">
                <w:rPr>
                  <w:rStyle w:val="Hyperlink"/>
                  <w:rFonts w:ascii="Arial" w:hAnsi="Arial" w:cs="Arial"/>
                </w:rPr>
                <w:t>Exercise and physiotherapy</w:t>
              </w:r>
            </w:hyperlink>
          </w:p>
        </w:tc>
        <w:tc>
          <w:tcPr>
            <w:tcW w:w="1260" w:type="dxa"/>
            <w:shd w:val="clear" w:color="auto" w:fill="auto"/>
            <w:noWrap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  <w:r w:rsidRPr="00E97F86">
              <w:rPr>
                <w:rFonts w:ascii="Arial" w:hAnsi="Arial" w:cs="Arial"/>
              </w:rPr>
              <w:t>2</w:t>
            </w:r>
            <w:r w:rsidRPr="00565D12">
              <w:rPr>
                <w:rFonts w:ascii="Arial" w:hAnsi="Arial" w:cs="Arial"/>
                <w:vertAlign w:val="superscript"/>
              </w:rPr>
              <w:t>nd</w:t>
            </w:r>
          </w:p>
        </w:tc>
        <w:tc>
          <w:tcPr>
            <w:tcW w:w="1080" w:type="dxa"/>
            <w:shd w:val="clear" w:color="auto" w:fill="auto"/>
            <w:noWrap/>
          </w:tcPr>
          <w:p w:rsidR="007E5A3E" w:rsidRPr="00E97F86" w:rsidRDefault="005B17F0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 13</w:t>
            </w:r>
          </w:p>
        </w:tc>
        <w:tc>
          <w:tcPr>
            <w:tcW w:w="1513" w:type="dxa"/>
            <w:shd w:val="clear" w:color="auto" w:fill="auto"/>
            <w:noWrap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</w:p>
        </w:tc>
      </w:tr>
      <w:tr w:rsidR="007E5A3E" w:rsidRPr="005D1821" w:rsidTr="008749B0">
        <w:trPr>
          <w:trHeight w:val="284"/>
        </w:trPr>
        <w:tc>
          <w:tcPr>
            <w:tcW w:w="1368" w:type="dxa"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ES23</w:t>
            </w:r>
            <w:r w:rsidR="009A5CCA" w:rsidRPr="009A5CCA">
              <w:rPr>
                <w:rFonts w:ascii="Arial" w:hAnsi="Arial" w:cs="Arial"/>
                <w:color w:val="FF6600"/>
                <w:sz w:val="32"/>
                <w:szCs w:val="32"/>
              </w:rPr>
              <w:t>*</w:t>
            </w:r>
          </w:p>
        </w:tc>
        <w:tc>
          <w:tcPr>
            <w:tcW w:w="5400" w:type="dxa"/>
            <w:shd w:val="clear" w:color="auto" w:fill="auto"/>
            <w:noWrap/>
          </w:tcPr>
          <w:p w:rsidR="007E5A3E" w:rsidRPr="00E97F86" w:rsidRDefault="0045379A" w:rsidP="008749B0">
            <w:pPr>
              <w:rPr>
                <w:rFonts w:ascii="Arial" w:hAnsi="Arial" w:cs="Arial"/>
              </w:rPr>
            </w:pPr>
            <w:hyperlink r:id="rId32" w:history="1">
              <w:r w:rsidR="007E5A3E" w:rsidRPr="00523865">
                <w:rPr>
                  <w:rStyle w:val="Hyperlink"/>
                  <w:rFonts w:ascii="Arial" w:hAnsi="Arial" w:cs="Arial"/>
                </w:rPr>
                <w:t>Speech difficulties</w:t>
              </w:r>
            </w:hyperlink>
          </w:p>
        </w:tc>
        <w:tc>
          <w:tcPr>
            <w:tcW w:w="1260" w:type="dxa"/>
            <w:shd w:val="clear" w:color="auto" w:fill="auto"/>
            <w:noWrap/>
          </w:tcPr>
          <w:p w:rsidR="007E5A3E" w:rsidRPr="00E97F86" w:rsidRDefault="001E3122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CA0316" w:rsidRPr="00565D12">
              <w:rPr>
                <w:rFonts w:ascii="Arial" w:hAnsi="Arial" w:cs="Arial"/>
                <w:vertAlign w:val="superscript"/>
              </w:rPr>
              <w:t>nd</w:t>
            </w:r>
          </w:p>
        </w:tc>
        <w:tc>
          <w:tcPr>
            <w:tcW w:w="1080" w:type="dxa"/>
            <w:shd w:val="clear" w:color="auto" w:fill="auto"/>
            <w:noWrap/>
          </w:tcPr>
          <w:p w:rsidR="007E5A3E" w:rsidRPr="00E97F86" w:rsidRDefault="00B010DF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</w:t>
            </w:r>
            <w:r w:rsidR="00CA0316">
              <w:rPr>
                <w:rFonts w:ascii="Arial" w:hAnsi="Arial" w:cs="Arial"/>
              </w:rPr>
              <w:t xml:space="preserve"> 1</w:t>
            </w:r>
            <w:r w:rsidR="001E3122">
              <w:rPr>
                <w:rFonts w:ascii="Arial" w:hAnsi="Arial" w:cs="Arial"/>
              </w:rPr>
              <w:t>5</w:t>
            </w:r>
          </w:p>
        </w:tc>
        <w:tc>
          <w:tcPr>
            <w:tcW w:w="1513" w:type="dxa"/>
            <w:shd w:val="clear" w:color="auto" w:fill="auto"/>
            <w:noWrap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</w:p>
        </w:tc>
      </w:tr>
      <w:tr w:rsidR="007E5A3E" w:rsidRPr="005D1821" w:rsidTr="008749B0">
        <w:trPr>
          <w:trHeight w:val="284"/>
        </w:trPr>
        <w:tc>
          <w:tcPr>
            <w:tcW w:w="1368" w:type="dxa"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ES24</w:t>
            </w:r>
            <w:r w:rsidR="009A5CCA" w:rsidRPr="009A5CCA">
              <w:rPr>
                <w:rFonts w:ascii="Arial" w:hAnsi="Arial" w:cs="Arial"/>
                <w:color w:val="FF6600"/>
                <w:sz w:val="32"/>
                <w:szCs w:val="32"/>
              </w:rPr>
              <w:t>*</w:t>
            </w:r>
          </w:p>
        </w:tc>
        <w:tc>
          <w:tcPr>
            <w:tcW w:w="5400" w:type="dxa"/>
            <w:shd w:val="clear" w:color="auto" w:fill="auto"/>
            <w:noWrap/>
          </w:tcPr>
          <w:p w:rsidR="007E5A3E" w:rsidRPr="00E97F86" w:rsidRDefault="0045379A" w:rsidP="008749B0">
            <w:pPr>
              <w:rPr>
                <w:rFonts w:ascii="Arial" w:hAnsi="Arial" w:cs="Arial"/>
              </w:rPr>
            </w:pPr>
            <w:hyperlink r:id="rId33" w:history="1">
              <w:r w:rsidR="007E5A3E" w:rsidRPr="00523865">
                <w:rPr>
                  <w:rStyle w:val="Hyperlink"/>
                  <w:rFonts w:ascii="Arial" w:hAnsi="Arial" w:cs="Arial"/>
                </w:rPr>
                <w:t>Swallowing difficulties</w:t>
              </w:r>
            </w:hyperlink>
          </w:p>
        </w:tc>
        <w:tc>
          <w:tcPr>
            <w:tcW w:w="1260" w:type="dxa"/>
            <w:shd w:val="clear" w:color="auto" w:fill="auto"/>
            <w:noWrap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  <w:r w:rsidRPr="00E97F86">
              <w:rPr>
                <w:rFonts w:ascii="Arial" w:hAnsi="Arial" w:cs="Arial"/>
              </w:rPr>
              <w:t>2</w:t>
            </w:r>
            <w:r w:rsidRPr="00565D12">
              <w:rPr>
                <w:rFonts w:ascii="Arial" w:hAnsi="Arial" w:cs="Arial"/>
                <w:vertAlign w:val="superscript"/>
              </w:rPr>
              <w:t>nd</w:t>
            </w:r>
          </w:p>
        </w:tc>
        <w:tc>
          <w:tcPr>
            <w:tcW w:w="1080" w:type="dxa"/>
            <w:shd w:val="clear" w:color="auto" w:fill="auto"/>
            <w:noWrap/>
          </w:tcPr>
          <w:p w:rsidR="007E5A3E" w:rsidRPr="00E97F86" w:rsidRDefault="00B010DF" w:rsidP="00B01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Jul </w:t>
            </w:r>
            <w:r w:rsidR="001E3122">
              <w:rPr>
                <w:rFonts w:ascii="Arial" w:hAnsi="Arial" w:cs="Arial"/>
              </w:rPr>
              <w:t>15</w:t>
            </w:r>
          </w:p>
        </w:tc>
        <w:tc>
          <w:tcPr>
            <w:tcW w:w="1513" w:type="dxa"/>
            <w:shd w:val="clear" w:color="auto" w:fill="auto"/>
            <w:noWrap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</w:p>
        </w:tc>
      </w:tr>
      <w:tr w:rsidR="007E5A3E" w:rsidRPr="005D1821" w:rsidTr="008749B0">
        <w:trPr>
          <w:trHeight w:val="284"/>
        </w:trPr>
        <w:tc>
          <w:tcPr>
            <w:tcW w:w="1368" w:type="dxa"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ES25</w:t>
            </w:r>
            <w:r w:rsidR="009A5CCA" w:rsidRPr="009A5CCA">
              <w:rPr>
                <w:rFonts w:ascii="Arial" w:hAnsi="Arial" w:cs="Arial"/>
                <w:color w:val="FF6600"/>
                <w:sz w:val="32"/>
                <w:szCs w:val="32"/>
              </w:rPr>
              <w:t>*</w:t>
            </w:r>
          </w:p>
        </w:tc>
        <w:tc>
          <w:tcPr>
            <w:tcW w:w="5400" w:type="dxa"/>
            <w:shd w:val="clear" w:color="auto" w:fill="auto"/>
            <w:noWrap/>
          </w:tcPr>
          <w:p w:rsidR="007E5A3E" w:rsidRPr="00E97F86" w:rsidRDefault="0045379A" w:rsidP="008749B0">
            <w:pPr>
              <w:rPr>
                <w:rFonts w:ascii="Arial" w:hAnsi="Arial" w:cs="Arial"/>
              </w:rPr>
            </w:pPr>
            <w:hyperlink r:id="rId34" w:history="1">
              <w:r w:rsidR="007E5A3E" w:rsidRPr="00523865">
                <w:rPr>
                  <w:rStyle w:val="Hyperlink"/>
                  <w:rFonts w:ascii="Arial" w:hAnsi="Arial" w:cs="Arial"/>
                </w:rPr>
                <w:t>Managing the bowel in MS</w:t>
              </w:r>
            </w:hyperlink>
          </w:p>
        </w:tc>
        <w:tc>
          <w:tcPr>
            <w:tcW w:w="1260" w:type="dxa"/>
            <w:shd w:val="clear" w:color="auto" w:fill="auto"/>
            <w:noWrap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  <w:r w:rsidRPr="00E97F86">
              <w:rPr>
                <w:rFonts w:ascii="Arial" w:hAnsi="Arial" w:cs="Arial"/>
              </w:rPr>
              <w:t>2</w:t>
            </w:r>
            <w:r w:rsidRPr="00565D12">
              <w:rPr>
                <w:rFonts w:ascii="Arial" w:hAnsi="Arial" w:cs="Arial"/>
                <w:vertAlign w:val="superscript"/>
              </w:rPr>
              <w:t>nd</w:t>
            </w:r>
          </w:p>
        </w:tc>
        <w:tc>
          <w:tcPr>
            <w:tcW w:w="1080" w:type="dxa"/>
            <w:shd w:val="clear" w:color="auto" w:fill="auto"/>
            <w:noWrap/>
          </w:tcPr>
          <w:p w:rsidR="007E5A3E" w:rsidRPr="00E97F86" w:rsidRDefault="00B010DF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Oct 13</w:t>
            </w:r>
          </w:p>
        </w:tc>
        <w:tc>
          <w:tcPr>
            <w:tcW w:w="1513" w:type="dxa"/>
            <w:shd w:val="clear" w:color="auto" w:fill="auto"/>
            <w:noWrap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</w:p>
        </w:tc>
      </w:tr>
      <w:tr w:rsidR="007E5A3E" w:rsidRPr="005D1821" w:rsidTr="008749B0">
        <w:trPr>
          <w:trHeight w:val="284"/>
        </w:trPr>
        <w:tc>
          <w:tcPr>
            <w:tcW w:w="1368" w:type="dxa"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ES26</w:t>
            </w:r>
            <w:r w:rsidR="009A5CCA" w:rsidRPr="009A5CCA">
              <w:rPr>
                <w:rFonts w:ascii="Arial" w:hAnsi="Arial" w:cs="Arial"/>
                <w:color w:val="FF6600"/>
                <w:sz w:val="32"/>
                <w:szCs w:val="32"/>
              </w:rPr>
              <w:t>*</w:t>
            </w:r>
          </w:p>
        </w:tc>
        <w:tc>
          <w:tcPr>
            <w:tcW w:w="5400" w:type="dxa"/>
            <w:shd w:val="clear" w:color="auto" w:fill="auto"/>
            <w:noWrap/>
          </w:tcPr>
          <w:p w:rsidR="007E5A3E" w:rsidRPr="00E97F86" w:rsidRDefault="0045379A" w:rsidP="008749B0">
            <w:pPr>
              <w:rPr>
                <w:rFonts w:ascii="Arial" w:hAnsi="Arial" w:cs="Arial"/>
              </w:rPr>
            </w:pPr>
            <w:hyperlink r:id="rId35" w:history="1">
              <w:r w:rsidR="007E5A3E" w:rsidRPr="00523865">
                <w:rPr>
                  <w:rStyle w:val="Hyperlink"/>
                  <w:rFonts w:ascii="Arial" w:hAnsi="Arial" w:cs="Arial"/>
                </w:rPr>
                <w:t>Balance and MS</w:t>
              </w:r>
            </w:hyperlink>
            <w:r w:rsidR="007E5A3E" w:rsidRPr="00E97F8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60" w:type="dxa"/>
            <w:shd w:val="clear" w:color="auto" w:fill="auto"/>
            <w:noWrap/>
          </w:tcPr>
          <w:p w:rsidR="007E5A3E" w:rsidRPr="00E97F86" w:rsidRDefault="00522C0E" w:rsidP="008749B0">
            <w:pPr>
              <w:rPr>
                <w:rFonts w:ascii="Arial" w:hAnsi="Arial" w:cs="Arial"/>
              </w:rPr>
            </w:pPr>
            <w:r w:rsidRPr="00E97F86">
              <w:rPr>
                <w:rFonts w:ascii="Arial" w:hAnsi="Arial" w:cs="Arial"/>
              </w:rPr>
              <w:t>2</w:t>
            </w:r>
            <w:r w:rsidRPr="00565D12">
              <w:rPr>
                <w:rFonts w:ascii="Arial" w:hAnsi="Arial" w:cs="Arial"/>
                <w:vertAlign w:val="superscript"/>
              </w:rPr>
              <w:t>nd</w:t>
            </w:r>
          </w:p>
        </w:tc>
        <w:tc>
          <w:tcPr>
            <w:tcW w:w="1080" w:type="dxa"/>
            <w:shd w:val="clear" w:color="auto" w:fill="auto"/>
            <w:noWrap/>
          </w:tcPr>
          <w:p w:rsidR="007E5A3E" w:rsidRPr="00E97F86" w:rsidRDefault="00522C0E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 13</w:t>
            </w:r>
          </w:p>
        </w:tc>
        <w:tc>
          <w:tcPr>
            <w:tcW w:w="1513" w:type="dxa"/>
            <w:shd w:val="clear" w:color="auto" w:fill="auto"/>
            <w:noWrap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</w:p>
        </w:tc>
      </w:tr>
      <w:tr w:rsidR="007E5A3E" w:rsidRPr="005D1821" w:rsidTr="008749B0">
        <w:trPr>
          <w:trHeight w:val="284"/>
        </w:trPr>
        <w:tc>
          <w:tcPr>
            <w:tcW w:w="1368" w:type="dxa"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ES27</w:t>
            </w:r>
          </w:p>
        </w:tc>
        <w:tc>
          <w:tcPr>
            <w:tcW w:w="5400" w:type="dxa"/>
            <w:shd w:val="clear" w:color="auto" w:fill="auto"/>
            <w:noWrap/>
          </w:tcPr>
          <w:p w:rsidR="007E5A3E" w:rsidRPr="00E97F86" w:rsidRDefault="0045379A" w:rsidP="00A51BC6">
            <w:pPr>
              <w:rPr>
                <w:rFonts w:ascii="Arial" w:hAnsi="Arial" w:cs="Arial"/>
              </w:rPr>
            </w:pPr>
            <w:hyperlink r:id="rId36" w:history="1">
              <w:r w:rsidR="007E5A3E" w:rsidRPr="00523865">
                <w:rPr>
                  <w:rStyle w:val="Hyperlink"/>
                  <w:rFonts w:ascii="Arial" w:hAnsi="Arial" w:cs="Arial"/>
                </w:rPr>
                <w:t>Adaptations and your home</w:t>
              </w:r>
            </w:hyperlink>
            <w:r w:rsidR="00862C8B">
              <w:rPr>
                <w:rFonts w:ascii="Arial" w:hAnsi="Arial" w:cs="Arial"/>
              </w:rPr>
              <w:t xml:space="preserve"> </w:t>
            </w:r>
            <w:r w:rsidR="0038019A" w:rsidRPr="00B85686">
              <w:rPr>
                <w:rFonts w:ascii="Arial" w:hAnsi="Arial" w:cs="Arial"/>
                <w:b/>
                <w:color w:val="FF6600"/>
              </w:rPr>
              <w:t>(</w:t>
            </w:r>
            <w:r w:rsidR="00A51BC6" w:rsidRPr="00B85686">
              <w:rPr>
                <w:rFonts w:ascii="Arial" w:hAnsi="Arial" w:cs="Arial"/>
                <w:b/>
                <w:color w:val="FF6600"/>
              </w:rPr>
              <w:t>D/L</w:t>
            </w:r>
            <w:r w:rsidR="0038019A" w:rsidRPr="00B85686">
              <w:rPr>
                <w:rFonts w:ascii="Arial" w:hAnsi="Arial" w:cs="Arial"/>
                <w:b/>
                <w:color w:val="FF6600"/>
              </w:rPr>
              <w:t xml:space="preserve"> only)</w:t>
            </w:r>
          </w:p>
        </w:tc>
        <w:tc>
          <w:tcPr>
            <w:tcW w:w="1260" w:type="dxa"/>
            <w:shd w:val="clear" w:color="auto" w:fill="auto"/>
            <w:noWrap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  <w:r w:rsidRPr="00E97F86">
              <w:rPr>
                <w:rFonts w:ascii="Arial" w:hAnsi="Arial" w:cs="Arial"/>
              </w:rPr>
              <w:t>2</w:t>
            </w:r>
            <w:r w:rsidRPr="00565D12">
              <w:rPr>
                <w:rFonts w:ascii="Arial" w:hAnsi="Arial" w:cs="Arial"/>
                <w:vertAlign w:val="superscript"/>
              </w:rPr>
              <w:t>nd</w:t>
            </w:r>
          </w:p>
        </w:tc>
        <w:tc>
          <w:tcPr>
            <w:tcW w:w="1080" w:type="dxa"/>
            <w:shd w:val="clear" w:color="auto" w:fill="auto"/>
            <w:noWrap/>
          </w:tcPr>
          <w:p w:rsidR="007E5A3E" w:rsidRPr="00E97F86" w:rsidRDefault="007E5A3E" w:rsidP="008749B0">
            <w:pPr>
              <w:rPr>
                <w:rFonts w:ascii="Arial" w:hAnsi="Arial" w:cs="Arial"/>
              </w:rPr>
            </w:pPr>
            <w:r w:rsidRPr="00E97F86">
              <w:rPr>
                <w:rFonts w:ascii="Arial" w:hAnsi="Arial" w:cs="Arial"/>
              </w:rPr>
              <w:t>Oct 10</w:t>
            </w:r>
          </w:p>
        </w:tc>
        <w:tc>
          <w:tcPr>
            <w:tcW w:w="1513" w:type="dxa"/>
            <w:shd w:val="clear" w:color="auto" w:fill="auto"/>
            <w:noWrap/>
          </w:tcPr>
          <w:p w:rsidR="007E5A3E" w:rsidRPr="00E97F86" w:rsidRDefault="0038019A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 14</w:t>
            </w:r>
          </w:p>
        </w:tc>
      </w:tr>
      <w:bookmarkEnd w:id="0"/>
    </w:tbl>
    <w:p w:rsidR="0034403E" w:rsidRDefault="0034403E" w:rsidP="005D1821">
      <w:pPr>
        <w:rPr>
          <w:rFonts w:ascii="Lubalin Graph" w:hAnsi="Lubalin Graph"/>
          <w:b/>
          <w:color w:val="FF6600"/>
          <w:sz w:val="28"/>
          <w:szCs w:val="28"/>
        </w:rPr>
      </w:pPr>
    </w:p>
    <w:p w:rsidR="005D1821" w:rsidRPr="005D1821" w:rsidRDefault="005D1821" w:rsidP="005D1821">
      <w:pPr>
        <w:rPr>
          <w:rFonts w:ascii="Lubalin Graph" w:hAnsi="Lubalin Graph"/>
          <w:b/>
          <w:color w:val="FF6600"/>
          <w:sz w:val="28"/>
          <w:szCs w:val="28"/>
        </w:rPr>
      </w:pPr>
      <w:r>
        <w:rPr>
          <w:rFonts w:ascii="Lubalin Graph" w:hAnsi="Lubalin Graph"/>
          <w:b/>
          <w:color w:val="FF6600"/>
          <w:sz w:val="28"/>
          <w:szCs w:val="28"/>
        </w:rPr>
        <w:t xml:space="preserve">Other </w:t>
      </w:r>
      <w:r w:rsidR="000874E8">
        <w:rPr>
          <w:rFonts w:ascii="Lubalin Graph" w:hAnsi="Lubalin Graph"/>
          <w:b/>
          <w:color w:val="FF6600"/>
          <w:sz w:val="28"/>
          <w:szCs w:val="28"/>
        </w:rPr>
        <w:t xml:space="preserve">core </w:t>
      </w:r>
      <w:r>
        <w:rPr>
          <w:rFonts w:ascii="Lubalin Graph" w:hAnsi="Lubalin Graph"/>
          <w:b/>
          <w:color w:val="FF6600"/>
          <w:sz w:val="28"/>
          <w:szCs w:val="28"/>
        </w:rPr>
        <w:t>titles</w:t>
      </w:r>
    </w:p>
    <w:tbl>
      <w:tblPr>
        <w:tblW w:w="10625" w:type="dxa"/>
        <w:tblInd w:w="-4" w:type="dxa"/>
        <w:tblLayout w:type="fixed"/>
        <w:tblLook w:val="0000" w:firstRow="0" w:lastRow="0" w:firstColumn="0" w:lastColumn="0" w:noHBand="0" w:noVBand="0"/>
      </w:tblPr>
      <w:tblGrid>
        <w:gridCol w:w="1372"/>
        <w:gridCol w:w="5400"/>
        <w:gridCol w:w="1260"/>
        <w:gridCol w:w="1067"/>
        <w:gridCol w:w="1526"/>
      </w:tblGrid>
      <w:tr w:rsidR="005D1821" w:rsidRPr="005D1821" w:rsidTr="00962306">
        <w:trPr>
          <w:trHeight w:val="288"/>
        </w:trPr>
        <w:tc>
          <w:tcPr>
            <w:tcW w:w="1372" w:type="dxa"/>
            <w:tcBorders>
              <w:bottom w:val="single" w:sz="4" w:space="0" w:color="auto"/>
            </w:tcBorders>
            <w:shd w:val="clear" w:color="auto" w:fill="auto"/>
          </w:tcPr>
          <w:p w:rsidR="005D1821" w:rsidRPr="005D1821" w:rsidRDefault="007E5A3E" w:rsidP="008749B0">
            <w:pPr>
              <w:rPr>
                <w:rFonts w:ascii="Lubalin Graph" w:hAnsi="Lubalin Graph" w:cs="Arial"/>
                <w:b/>
                <w:bCs/>
              </w:rPr>
            </w:pPr>
            <w:r>
              <w:rPr>
                <w:rFonts w:ascii="Lubalin Graph" w:hAnsi="Lubalin Graph" w:cs="Arial"/>
                <w:b/>
                <w:bCs/>
              </w:rPr>
              <w:t>Ref</w:t>
            </w:r>
          </w:p>
        </w:tc>
        <w:tc>
          <w:tcPr>
            <w:tcW w:w="5400" w:type="dxa"/>
            <w:tcBorders>
              <w:bottom w:val="single" w:sz="4" w:space="0" w:color="auto"/>
            </w:tcBorders>
            <w:shd w:val="clear" w:color="auto" w:fill="auto"/>
          </w:tcPr>
          <w:p w:rsidR="005D1821" w:rsidRPr="005D1821" w:rsidRDefault="005D1821" w:rsidP="008749B0">
            <w:pPr>
              <w:rPr>
                <w:rFonts w:ascii="Lubalin Graph" w:hAnsi="Lubalin Graph" w:cs="Arial"/>
                <w:b/>
                <w:bCs/>
              </w:rPr>
            </w:pPr>
            <w:r w:rsidRPr="005D1821">
              <w:rPr>
                <w:rFonts w:ascii="Lubalin Graph" w:hAnsi="Lubalin Graph" w:cs="Arial"/>
                <w:b/>
                <w:bCs/>
              </w:rPr>
              <w:t>Title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:rsidR="005D1821" w:rsidRPr="005D1821" w:rsidRDefault="005D1821" w:rsidP="008749B0">
            <w:pPr>
              <w:rPr>
                <w:rFonts w:ascii="Lubalin Graph" w:hAnsi="Lubalin Graph" w:cs="Arial"/>
                <w:b/>
                <w:bCs/>
              </w:rPr>
            </w:pPr>
            <w:r w:rsidRPr="005D1821">
              <w:rPr>
                <w:rFonts w:ascii="Lubalin Graph" w:hAnsi="Lubalin Graph" w:cs="Arial"/>
                <w:b/>
                <w:bCs/>
              </w:rPr>
              <w:t>Edition</w:t>
            </w: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:rsidR="005D1821" w:rsidRPr="005D1821" w:rsidRDefault="005D1821" w:rsidP="008749B0">
            <w:pPr>
              <w:rPr>
                <w:rFonts w:ascii="Lubalin Graph" w:hAnsi="Lubalin Graph" w:cs="Arial"/>
                <w:b/>
                <w:bCs/>
              </w:rPr>
            </w:pPr>
            <w:r>
              <w:rPr>
                <w:rFonts w:ascii="Lubalin Graph" w:hAnsi="Lubalin Graph" w:cs="Arial"/>
                <w:b/>
                <w:bCs/>
              </w:rPr>
              <w:t>D</w:t>
            </w:r>
            <w:r w:rsidRPr="005D1821">
              <w:rPr>
                <w:rFonts w:ascii="Lubalin Graph" w:hAnsi="Lubalin Graph" w:cs="Arial"/>
                <w:b/>
                <w:bCs/>
              </w:rPr>
              <w:t>ate</w:t>
            </w:r>
          </w:p>
        </w:tc>
        <w:tc>
          <w:tcPr>
            <w:tcW w:w="1526" w:type="dxa"/>
            <w:tcBorders>
              <w:bottom w:val="single" w:sz="4" w:space="0" w:color="auto"/>
            </w:tcBorders>
            <w:shd w:val="clear" w:color="auto" w:fill="auto"/>
          </w:tcPr>
          <w:p w:rsidR="005D1821" w:rsidRPr="005D1821" w:rsidRDefault="005D1821" w:rsidP="008749B0">
            <w:pPr>
              <w:rPr>
                <w:rFonts w:ascii="Lubalin Graph" w:hAnsi="Lubalin Graph" w:cs="Arial"/>
                <w:b/>
                <w:bCs/>
              </w:rPr>
            </w:pPr>
            <w:r w:rsidRPr="005D1821">
              <w:rPr>
                <w:rFonts w:ascii="Lubalin Graph" w:hAnsi="Lubalin Graph" w:cs="Arial"/>
                <w:b/>
                <w:bCs/>
              </w:rPr>
              <w:t>Reviewed</w:t>
            </w:r>
          </w:p>
        </w:tc>
      </w:tr>
      <w:tr w:rsidR="0063667B" w:rsidRPr="005D1821" w:rsidTr="008749B0">
        <w:trPr>
          <w:trHeight w:val="255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67B" w:rsidRPr="008445E3" w:rsidRDefault="0063667B" w:rsidP="00A66CF7">
            <w:pPr>
              <w:rPr>
                <w:rFonts w:ascii="Arial" w:hAnsi="Arial" w:cs="Arial"/>
                <w:color w:val="E36C0A"/>
              </w:rPr>
            </w:pPr>
            <w:r>
              <w:rPr>
                <w:rFonts w:ascii="Arial" w:hAnsi="Arial" w:cs="Arial"/>
              </w:rPr>
              <w:t>BK01</w:t>
            </w:r>
            <w:r w:rsidRPr="008445E3">
              <w:rPr>
                <w:rFonts w:ascii="Arial" w:hAnsi="Arial" w:cs="Arial"/>
                <w:color w:val="E36C0A"/>
                <w:sz w:val="32"/>
                <w:szCs w:val="32"/>
              </w:rPr>
              <w:t>*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667B" w:rsidRPr="00DE409D" w:rsidRDefault="0045379A" w:rsidP="00EC111C">
            <w:pPr>
              <w:rPr>
                <w:u w:val="single"/>
              </w:rPr>
            </w:pPr>
            <w:hyperlink r:id="rId37" w:history="1">
              <w:r w:rsidR="00EC111C">
                <w:rPr>
                  <w:rStyle w:val="Hyperlink"/>
                  <w:rFonts w:ascii="Arial" w:hAnsi="Arial" w:cs="Arial"/>
                </w:rPr>
                <w:t>W</w:t>
              </w:r>
              <w:r w:rsidR="0063667B" w:rsidRPr="00443BBB">
                <w:rPr>
                  <w:rStyle w:val="Hyperlink"/>
                  <w:rFonts w:ascii="Arial" w:hAnsi="Arial" w:cs="Arial"/>
                </w:rPr>
                <w:t xml:space="preserve">ork </w:t>
              </w:r>
              <w:r w:rsidR="00EC111C">
                <w:rPr>
                  <w:rStyle w:val="Hyperlink"/>
                  <w:rFonts w:ascii="Arial" w:hAnsi="Arial" w:cs="Arial"/>
                </w:rPr>
                <w:t xml:space="preserve">and MS: </w:t>
              </w:r>
              <w:r w:rsidR="0063667B" w:rsidRPr="00443BBB">
                <w:rPr>
                  <w:rStyle w:val="Hyperlink"/>
                  <w:rFonts w:ascii="Arial" w:hAnsi="Arial" w:cs="Arial"/>
                </w:rPr>
                <w:t>an emp</w:t>
              </w:r>
              <w:bookmarkStart w:id="1" w:name="_GoBack"/>
              <w:bookmarkEnd w:id="1"/>
              <w:r w:rsidR="0063667B" w:rsidRPr="00443BBB">
                <w:rPr>
                  <w:rStyle w:val="Hyperlink"/>
                  <w:rFonts w:ascii="Arial" w:hAnsi="Arial" w:cs="Arial"/>
                </w:rPr>
                <w:t>l</w:t>
              </w:r>
              <w:r w:rsidR="0063667B" w:rsidRPr="00443BBB">
                <w:rPr>
                  <w:rStyle w:val="Hyperlink"/>
                  <w:rFonts w:ascii="Arial" w:hAnsi="Arial" w:cs="Arial"/>
                </w:rPr>
                <w:t>oyee’s guide</w:t>
              </w:r>
            </w:hyperlink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 15</w:t>
            </w:r>
          </w:p>
        </w:tc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</w:p>
        </w:tc>
      </w:tr>
      <w:tr w:rsidR="0063667B" w:rsidRPr="005D1821" w:rsidTr="008749B0">
        <w:trPr>
          <w:trHeight w:val="255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BK02</w:t>
            </w:r>
            <w:r w:rsidRPr="008445E3">
              <w:rPr>
                <w:rFonts w:ascii="Arial" w:hAnsi="Arial" w:cs="Arial"/>
                <w:b/>
                <w:color w:val="E36C0A"/>
                <w:sz w:val="32"/>
                <w:szCs w:val="32"/>
              </w:rPr>
              <w:t>*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667B" w:rsidRPr="00DE409D" w:rsidRDefault="0045379A" w:rsidP="00A66CF7">
            <w:pPr>
              <w:rPr>
                <w:color w:val="0000FF"/>
                <w:u w:val="single"/>
              </w:rPr>
            </w:pPr>
            <w:hyperlink r:id="rId38" w:history="1">
              <w:r w:rsidR="0063667B" w:rsidRPr="00C627BD">
                <w:rPr>
                  <w:rStyle w:val="Hyperlink"/>
                  <w:rFonts w:ascii="Arial" w:hAnsi="Arial" w:cs="Arial"/>
                </w:rPr>
                <w:t>MS in the workplace an employer’s guide</w:t>
              </w:r>
            </w:hyperlink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 15</w:t>
            </w:r>
          </w:p>
        </w:tc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</w:p>
        </w:tc>
      </w:tr>
      <w:tr w:rsidR="0063667B" w:rsidRPr="005D1821" w:rsidTr="008749B0">
        <w:trPr>
          <w:trHeight w:val="255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BK03</w:t>
            </w:r>
            <w:r w:rsidRPr="009D0308">
              <w:rPr>
                <w:rFonts w:ascii="Arial" w:hAnsi="Arial" w:cs="Arial"/>
                <w:b/>
                <w:color w:val="E36C0A"/>
              </w:rPr>
              <w:t>*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667B" w:rsidRPr="002B3FD7" w:rsidRDefault="0045379A" w:rsidP="00A66CF7">
            <w:pPr>
              <w:rPr>
                <w:rFonts w:ascii="Arial" w:hAnsi="Arial" w:cs="Arial"/>
                <w:color w:val="0000FF"/>
                <w:u w:val="single"/>
                <w:lang w:val="en-GB"/>
              </w:rPr>
            </w:pPr>
            <w:hyperlink r:id="rId39" w:history="1">
              <w:r w:rsidR="0063667B" w:rsidRPr="00407E23">
                <w:rPr>
                  <w:rStyle w:val="Hyperlink"/>
                  <w:rFonts w:ascii="Arial" w:hAnsi="Arial" w:cs="Arial"/>
                  <w:lang w:val="en-GB"/>
                </w:rPr>
                <w:t>Disease modifying therapies (DMTs) for MS</w:t>
              </w:r>
            </w:hyperlink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667B" w:rsidRDefault="00BB2E8A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Nov </w:t>
            </w:r>
            <w:r w:rsidR="0063667B">
              <w:rPr>
                <w:rFonts w:ascii="Arial" w:hAnsi="Arial" w:cs="Arial"/>
              </w:rPr>
              <w:t>15</w:t>
            </w:r>
          </w:p>
        </w:tc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</w:p>
        </w:tc>
      </w:tr>
      <w:tr w:rsidR="0063667B" w:rsidRPr="005D1821" w:rsidTr="008749B0">
        <w:trPr>
          <w:trHeight w:val="255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BK04</w:t>
            </w:r>
            <w:r w:rsidRPr="008445E3">
              <w:rPr>
                <w:rFonts w:ascii="Arial" w:hAnsi="Arial" w:cs="Arial"/>
                <w:b/>
                <w:color w:val="E36C0A"/>
                <w:sz w:val="32"/>
                <w:szCs w:val="32"/>
              </w:rPr>
              <w:t>*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667B" w:rsidRPr="00DE409D" w:rsidRDefault="0045379A" w:rsidP="00A66CF7">
            <w:pPr>
              <w:rPr>
                <w:rFonts w:ascii="Arial" w:hAnsi="Arial" w:cs="Arial"/>
                <w:color w:val="0000FF"/>
                <w:u w:val="single"/>
              </w:rPr>
            </w:pPr>
            <w:hyperlink r:id="rId40" w:history="1">
              <w:r w:rsidR="0063667B" w:rsidRPr="002B230F">
                <w:rPr>
                  <w:rStyle w:val="Hyperlink"/>
                  <w:rFonts w:ascii="Arial" w:hAnsi="Arial" w:cs="Arial"/>
                </w:rPr>
                <w:t>MS and your Emotions</w:t>
              </w:r>
            </w:hyperlink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 15</w:t>
            </w:r>
          </w:p>
        </w:tc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</w:p>
        </w:tc>
      </w:tr>
      <w:tr w:rsidR="0063667B" w:rsidRPr="005D1821" w:rsidTr="008749B0">
        <w:trPr>
          <w:trHeight w:val="255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BK05</w:t>
            </w:r>
            <w:r w:rsidRPr="008445E3">
              <w:rPr>
                <w:rFonts w:ascii="Arial" w:hAnsi="Arial" w:cs="Arial"/>
                <w:b/>
                <w:color w:val="E36C0A"/>
                <w:sz w:val="32"/>
                <w:szCs w:val="32"/>
              </w:rPr>
              <w:t>*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667B" w:rsidRDefault="0045379A" w:rsidP="00A66CF7">
            <w:pPr>
              <w:rPr>
                <w:rFonts w:ascii="Arial" w:hAnsi="Arial" w:cs="Arial"/>
                <w:color w:val="0000FF"/>
                <w:u w:val="single"/>
              </w:rPr>
            </w:pPr>
            <w:hyperlink r:id="rId41" w:history="1">
              <w:r w:rsidR="0063667B" w:rsidRPr="0087493F">
                <w:rPr>
                  <w:rStyle w:val="Hyperlink"/>
                  <w:rFonts w:ascii="Arial" w:hAnsi="Arial" w:cs="Arial"/>
                </w:rPr>
                <w:t>Managing a relapse</w:t>
              </w:r>
            </w:hyperlink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67B" w:rsidRDefault="0034403E" w:rsidP="003440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667B" w:rsidRDefault="00CC3BE8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</w:t>
            </w:r>
            <w:r w:rsidR="0063667B">
              <w:rPr>
                <w:rFonts w:ascii="Arial" w:hAnsi="Arial" w:cs="Arial"/>
              </w:rPr>
              <w:t xml:space="preserve"> 15</w:t>
            </w:r>
          </w:p>
        </w:tc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</w:p>
        </w:tc>
      </w:tr>
      <w:tr w:rsidR="0063667B" w:rsidRPr="005D1821" w:rsidTr="008749B0">
        <w:trPr>
          <w:trHeight w:val="255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BK06</w:t>
            </w:r>
            <w:r w:rsidRPr="008445E3">
              <w:rPr>
                <w:rFonts w:ascii="Arial" w:hAnsi="Arial" w:cs="Arial"/>
                <w:b/>
                <w:color w:val="E36C0A"/>
                <w:sz w:val="32"/>
                <w:szCs w:val="32"/>
              </w:rPr>
              <w:t>*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667B" w:rsidRPr="00E97F86" w:rsidRDefault="0045379A" w:rsidP="00A66CF7">
            <w:pPr>
              <w:rPr>
                <w:rFonts w:ascii="Arial" w:hAnsi="Arial" w:cs="Arial"/>
              </w:rPr>
            </w:pPr>
            <w:hyperlink r:id="rId42" w:history="1">
              <w:r w:rsidR="0063667B" w:rsidRPr="00523865">
                <w:rPr>
                  <w:rStyle w:val="Hyperlink"/>
                  <w:rFonts w:ascii="Arial" w:hAnsi="Arial" w:cs="Arial"/>
                </w:rPr>
                <w:t>Complementary &amp; alternative medicine</w:t>
              </w:r>
            </w:hyperlink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67B" w:rsidRPr="00E97F86" w:rsidRDefault="0063667B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7E2D56">
              <w:rPr>
                <w:rFonts w:ascii="Arial" w:hAnsi="Arial" w:cs="Arial"/>
                <w:vertAlign w:val="superscript"/>
              </w:rPr>
              <w:t>rd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667B" w:rsidRPr="00E97F86" w:rsidRDefault="00663B57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Dec</w:t>
            </w:r>
            <w:r w:rsidR="0063667B">
              <w:rPr>
                <w:rFonts w:ascii="Arial" w:hAnsi="Arial" w:cs="Arial"/>
              </w:rPr>
              <w:t xml:space="preserve"> 15</w:t>
            </w:r>
          </w:p>
        </w:tc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67B" w:rsidRPr="00E97F86" w:rsidRDefault="0063667B" w:rsidP="00A66CF7">
            <w:pPr>
              <w:rPr>
                <w:rFonts w:ascii="Arial" w:hAnsi="Arial" w:cs="Arial"/>
              </w:rPr>
            </w:pPr>
          </w:p>
        </w:tc>
      </w:tr>
      <w:tr w:rsidR="0063667B" w:rsidRPr="005D1821" w:rsidTr="008749B0">
        <w:trPr>
          <w:trHeight w:val="255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BK08</w:t>
            </w:r>
            <w:r w:rsidRPr="008445E3">
              <w:rPr>
                <w:rFonts w:ascii="Arial" w:hAnsi="Arial" w:cs="Arial"/>
                <w:b/>
                <w:color w:val="E36C0A"/>
                <w:sz w:val="32"/>
                <w:szCs w:val="32"/>
              </w:rPr>
              <w:t>*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667B" w:rsidRDefault="0045379A" w:rsidP="00A66CF7">
            <w:pPr>
              <w:rPr>
                <w:rFonts w:ascii="Arial" w:hAnsi="Arial" w:cs="Arial"/>
                <w:color w:val="0000FF"/>
                <w:u w:val="single"/>
              </w:rPr>
            </w:pPr>
            <w:hyperlink r:id="rId43" w:history="1">
              <w:r w:rsidR="0063667B" w:rsidRPr="006504E7">
                <w:rPr>
                  <w:rStyle w:val="Hyperlink"/>
                  <w:rFonts w:ascii="Arial" w:hAnsi="Arial" w:cs="Arial"/>
                </w:rPr>
                <w:t>Women’s health</w:t>
              </w:r>
            </w:hyperlink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Oct 15</w:t>
            </w:r>
          </w:p>
        </w:tc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</w:p>
        </w:tc>
      </w:tr>
      <w:tr w:rsidR="00682D61" w:rsidRPr="005D1821" w:rsidTr="008749B0">
        <w:trPr>
          <w:trHeight w:val="255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2D61" w:rsidRDefault="00682D61" w:rsidP="00682D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BK09</w:t>
            </w:r>
            <w:r w:rsidRPr="008445E3">
              <w:rPr>
                <w:rFonts w:ascii="Arial" w:hAnsi="Arial" w:cs="Arial"/>
                <w:b/>
                <w:color w:val="E36C0A"/>
                <w:sz w:val="32"/>
                <w:szCs w:val="32"/>
              </w:rPr>
              <w:t>*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82D61" w:rsidRDefault="0045379A" w:rsidP="00A66CF7">
            <w:pPr>
              <w:rPr>
                <w:rFonts w:ascii="Arial" w:hAnsi="Arial" w:cs="Arial"/>
                <w:color w:val="0000FF"/>
                <w:u w:val="single"/>
              </w:rPr>
            </w:pPr>
            <w:hyperlink r:id="rId44" w:history="1">
              <w:r w:rsidR="00682D61" w:rsidRPr="00681085">
                <w:rPr>
                  <w:rStyle w:val="Hyperlink"/>
                  <w:rFonts w:ascii="Arial" w:hAnsi="Arial" w:cs="Arial"/>
                </w:rPr>
                <w:t>Diet and nutrition</w:t>
              </w:r>
            </w:hyperlink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2D61" w:rsidRDefault="004408D3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4408D3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82D61" w:rsidRDefault="00682D61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Feb 16</w:t>
            </w:r>
          </w:p>
        </w:tc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2D61" w:rsidRDefault="00682D61" w:rsidP="00A66CF7">
            <w:pPr>
              <w:rPr>
                <w:rFonts w:ascii="Arial" w:hAnsi="Arial" w:cs="Arial"/>
              </w:rPr>
            </w:pPr>
          </w:p>
        </w:tc>
      </w:tr>
      <w:tr w:rsidR="0063667B" w:rsidRPr="005D1821" w:rsidTr="008749B0">
        <w:trPr>
          <w:trHeight w:val="255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BK10</w:t>
            </w:r>
            <w:r w:rsidRPr="008445E3">
              <w:rPr>
                <w:rFonts w:ascii="Arial" w:hAnsi="Arial" w:cs="Arial"/>
                <w:b/>
                <w:color w:val="E36C0A"/>
                <w:sz w:val="32"/>
                <w:szCs w:val="32"/>
              </w:rPr>
              <w:t>*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667B" w:rsidRDefault="0045379A" w:rsidP="00A66CF7">
            <w:pPr>
              <w:rPr>
                <w:rFonts w:ascii="Arial" w:hAnsi="Arial" w:cs="Arial"/>
                <w:color w:val="0000FF"/>
                <w:u w:val="single"/>
              </w:rPr>
            </w:pPr>
            <w:hyperlink r:id="rId45" w:history="1">
              <w:r w:rsidR="0063667B" w:rsidRPr="001444F0">
                <w:rPr>
                  <w:rStyle w:val="Hyperlink"/>
                  <w:rFonts w:ascii="Arial" w:hAnsi="Arial" w:cs="Arial"/>
                </w:rPr>
                <w:t>Claiming DLA</w:t>
              </w:r>
            </w:hyperlink>
            <w:r w:rsidR="0063667B">
              <w:rPr>
                <w:rFonts w:ascii="Arial" w:hAnsi="Arial" w:cs="Arial"/>
              </w:rPr>
              <w:t xml:space="preserve"> (for Northern Ireland only)</w:t>
            </w:r>
            <w:r w:rsidR="0063667B" w:rsidRPr="00D62746">
              <w:rPr>
                <w:rFonts w:ascii="Arial" w:hAnsi="Arial" w:cs="Arial"/>
                <w:color w:val="FF6600"/>
              </w:rPr>
              <w:t xml:space="preserve"> </w:t>
            </w:r>
            <w:r w:rsidR="0063667B" w:rsidRPr="00B85686">
              <w:rPr>
                <w:rFonts w:ascii="Arial" w:hAnsi="Arial" w:cs="Arial"/>
                <w:b/>
                <w:color w:val="FF6600"/>
              </w:rPr>
              <w:t>(D/L only)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Oct 15</w:t>
            </w:r>
          </w:p>
        </w:tc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</w:p>
        </w:tc>
      </w:tr>
      <w:tr w:rsidR="0063667B" w:rsidRPr="005D1821" w:rsidTr="008749B0">
        <w:trPr>
          <w:trHeight w:val="255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BK11</w:t>
            </w:r>
            <w:r w:rsidRPr="008445E3">
              <w:rPr>
                <w:rFonts w:ascii="Arial" w:hAnsi="Arial" w:cs="Arial"/>
                <w:b/>
                <w:color w:val="E36C0A"/>
                <w:sz w:val="32"/>
                <w:szCs w:val="32"/>
              </w:rPr>
              <w:t>*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667B" w:rsidRDefault="0045379A" w:rsidP="00A66CF7">
            <w:pPr>
              <w:rPr>
                <w:rFonts w:ascii="Arial" w:hAnsi="Arial" w:cs="Arial"/>
                <w:color w:val="0000FF"/>
                <w:u w:val="single"/>
              </w:rPr>
            </w:pPr>
            <w:hyperlink r:id="rId46" w:history="1">
              <w:r w:rsidR="0063667B" w:rsidRPr="005D1A1D">
                <w:rPr>
                  <w:rStyle w:val="Hyperlink"/>
                  <w:rFonts w:ascii="Arial" w:hAnsi="Arial" w:cs="Arial"/>
                </w:rPr>
                <w:t>Claiming Personal Independence Payment</w:t>
              </w:r>
            </w:hyperlink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 15</w:t>
            </w:r>
          </w:p>
        </w:tc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</w:p>
        </w:tc>
      </w:tr>
      <w:tr w:rsidR="0063667B" w:rsidRPr="005D1821" w:rsidTr="008749B0">
        <w:trPr>
          <w:trHeight w:val="255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BK12</w:t>
            </w:r>
            <w:r w:rsidRPr="008445E3">
              <w:rPr>
                <w:rFonts w:ascii="Arial" w:hAnsi="Arial" w:cs="Arial"/>
                <w:b/>
                <w:color w:val="E36C0A"/>
                <w:sz w:val="32"/>
                <w:szCs w:val="32"/>
              </w:rPr>
              <w:t>*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667B" w:rsidRDefault="0045379A" w:rsidP="00A66CF7">
            <w:pPr>
              <w:rPr>
                <w:rFonts w:ascii="Arial" w:hAnsi="Arial" w:cs="Arial"/>
                <w:color w:val="0000FF"/>
                <w:u w:val="single"/>
              </w:rPr>
            </w:pPr>
            <w:hyperlink r:id="rId47" w:history="1">
              <w:r w:rsidR="0063667B">
                <w:rPr>
                  <w:rStyle w:val="Hyperlink"/>
                  <w:rFonts w:ascii="Arial" w:hAnsi="Arial" w:cs="Arial"/>
                </w:rPr>
                <w:t>Claiming Employment and Support Allowance (ESA)</w:t>
              </w:r>
            </w:hyperlink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 15</w:t>
            </w:r>
          </w:p>
        </w:tc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667B" w:rsidRDefault="0063667B" w:rsidP="00A66CF7">
            <w:pPr>
              <w:rPr>
                <w:rFonts w:ascii="Arial" w:hAnsi="Arial" w:cs="Arial"/>
              </w:rPr>
            </w:pPr>
          </w:p>
        </w:tc>
      </w:tr>
      <w:tr w:rsidR="007D4267" w:rsidRPr="005D1821" w:rsidTr="008749B0">
        <w:trPr>
          <w:trHeight w:val="255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4267" w:rsidRDefault="007D4267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BK13</w:t>
            </w:r>
            <w:r w:rsidRPr="008445E3">
              <w:rPr>
                <w:rFonts w:ascii="Arial" w:hAnsi="Arial" w:cs="Arial"/>
                <w:b/>
                <w:color w:val="E36C0A"/>
                <w:sz w:val="32"/>
                <w:szCs w:val="32"/>
              </w:rPr>
              <w:t>*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D4267" w:rsidRDefault="0045379A" w:rsidP="004569CA">
            <w:pPr>
              <w:rPr>
                <w:rFonts w:ascii="Arial" w:hAnsi="Arial" w:cs="Arial"/>
              </w:rPr>
            </w:pPr>
            <w:hyperlink r:id="rId48" w:history="1">
              <w:r w:rsidR="007D4267" w:rsidRPr="00F663D5">
                <w:rPr>
                  <w:rStyle w:val="Hyperlink"/>
                  <w:rFonts w:ascii="Arial" w:hAnsi="Arial" w:cs="Arial"/>
                </w:rPr>
                <w:t>Living with the effects of MS</w:t>
              </w:r>
            </w:hyperlink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4267" w:rsidRPr="00E97F86" w:rsidRDefault="002E60FC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D4267" w:rsidRDefault="007A1E44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 16</w:t>
            </w:r>
          </w:p>
        </w:tc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4267" w:rsidRDefault="007D4267" w:rsidP="00E90ECD">
            <w:pPr>
              <w:rPr>
                <w:rFonts w:ascii="Arial" w:hAnsi="Arial" w:cs="Arial"/>
              </w:rPr>
            </w:pPr>
          </w:p>
        </w:tc>
      </w:tr>
      <w:tr w:rsidR="006E78E2" w:rsidRPr="005D1821" w:rsidTr="008749B0">
        <w:trPr>
          <w:trHeight w:val="255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78E2" w:rsidRDefault="006E78E2" w:rsidP="006E78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BK18</w:t>
            </w:r>
            <w:r w:rsidRPr="008445E3">
              <w:rPr>
                <w:rFonts w:ascii="Arial" w:hAnsi="Arial" w:cs="Arial"/>
                <w:b/>
                <w:color w:val="E36C0A"/>
                <w:sz w:val="32"/>
                <w:szCs w:val="32"/>
              </w:rPr>
              <w:t>*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E78E2" w:rsidRDefault="0045379A" w:rsidP="004569CA">
            <w:pPr>
              <w:rPr>
                <w:rFonts w:ascii="Arial" w:hAnsi="Arial" w:cs="Arial"/>
              </w:rPr>
            </w:pPr>
            <w:hyperlink r:id="rId49" w:history="1">
              <w:r w:rsidR="006E78E2" w:rsidRPr="006E78E2">
                <w:rPr>
                  <w:rStyle w:val="Hyperlink"/>
                  <w:rFonts w:ascii="Arial" w:hAnsi="Arial" w:cs="Arial"/>
                </w:rPr>
                <w:t>Insurance and MS</w:t>
              </w:r>
            </w:hyperlink>
            <w:r w:rsidR="00C33CD9">
              <w:rPr>
                <w:rFonts w:ascii="Arial" w:hAnsi="Arial" w:cs="Arial"/>
              </w:rPr>
              <w:t xml:space="preserve"> </w:t>
            </w:r>
            <w:r w:rsidR="00C33CD9">
              <w:rPr>
                <w:rFonts w:ascii="Arial" w:hAnsi="Arial" w:cs="Arial"/>
                <w:b/>
                <w:color w:val="FF6600"/>
              </w:rPr>
              <w:t>D/L Only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78E2" w:rsidRDefault="0041329E" w:rsidP="004132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Pr="0041329E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</w:t>
            </w:r>
            <w:r w:rsidR="006E78E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E78E2" w:rsidRDefault="0041329E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 11</w:t>
            </w:r>
          </w:p>
        </w:tc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78E2" w:rsidRDefault="0041329E" w:rsidP="00E90E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ongoing</w:t>
            </w:r>
          </w:p>
        </w:tc>
      </w:tr>
      <w:tr w:rsidR="005D1821" w:rsidRPr="005D1821" w:rsidTr="008749B0">
        <w:trPr>
          <w:trHeight w:val="255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821" w:rsidRPr="00E97F86" w:rsidRDefault="00005259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GI09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5D1821" w:rsidRDefault="0045379A" w:rsidP="008749B0">
            <w:pPr>
              <w:rPr>
                <w:rFonts w:ascii="Arial" w:hAnsi="Arial" w:cs="Arial"/>
              </w:rPr>
            </w:pPr>
            <w:hyperlink r:id="rId50" w:history="1">
              <w:r w:rsidR="005D1821" w:rsidRPr="00D60BC4">
                <w:rPr>
                  <w:rStyle w:val="Hyperlink"/>
                  <w:rFonts w:ascii="Arial" w:hAnsi="Arial" w:cs="Arial"/>
                </w:rPr>
                <w:t xml:space="preserve">MS in your life - a guide for young </w:t>
              </w:r>
              <w:proofErr w:type="spellStart"/>
              <w:r w:rsidR="00A51BC6">
                <w:rPr>
                  <w:rStyle w:val="Hyperlink"/>
                  <w:rFonts w:ascii="Arial" w:hAnsi="Arial" w:cs="Arial"/>
                </w:rPr>
                <w:t>care</w:t>
              </w:r>
              <w:r w:rsidR="00A51BC6" w:rsidRPr="00D60BC4">
                <w:rPr>
                  <w:rStyle w:val="Hyperlink"/>
                  <w:rFonts w:ascii="Arial" w:hAnsi="Arial" w:cs="Arial"/>
                </w:rPr>
                <w:t>rs</w:t>
              </w:r>
              <w:proofErr w:type="spellEnd"/>
            </w:hyperlink>
          </w:p>
          <w:p w:rsidR="00534E54" w:rsidRPr="00B85686" w:rsidRDefault="00033523" w:rsidP="00A51BC6">
            <w:pPr>
              <w:rPr>
                <w:rFonts w:ascii="Arial" w:hAnsi="Arial" w:cs="Arial"/>
                <w:b/>
              </w:rPr>
            </w:pPr>
            <w:r w:rsidRPr="00B85686">
              <w:rPr>
                <w:rFonts w:ascii="Arial" w:hAnsi="Arial" w:cs="Arial"/>
                <w:b/>
                <w:color w:val="FF6600"/>
              </w:rPr>
              <w:t>(</w:t>
            </w:r>
            <w:r w:rsidR="00A51BC6" w:rsidRPr="00B85686">
              <w:rPr>
                <w:rFonts w:ascii="Arial" w:hAnsi="Arial" w:cs="Arial"/>
                <w:b/>
                <w:color w:val="FF6600"/>
              </w:rPr>
              <w:t>D/L</w:t>
            </w:r>
            <w:r w:rsidRPr="00B85686">
              <w:rPr>
                <w:rFonts w:ascii="Arial" w:hAnsi="Arial" w:cs="Arial"/>
                <w:b/>
                <w:color w:val="FF6600"/>
              </w:rPr>
              <w:t xml:space="preserve"> only)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821" w:rsidRPr="00E97F86" w:rsidRDefault="005D1821" w:rsidP="008749B0">
            <w:pPr>
              <w:rPr>
                <w:rFonts w:ascii="Arial" w:hAnsi="Arial" w:cs="Arial"/>
              </w:rPr>
            </w:pPr>
            <w:r w:rsidRPr="00E97F86">
              <w:rPr>
                <w:rFonts w:ascii="Arial" w:hAnsi="Arial" w:cs="Arial"/>
              </w:rPr>
              <w:t>1</w:t>
            </w:r>
            <w:r w:rsidRPr="00565D12">
              <w:rPr>
                <w:rFonts w:ascii="Arial" w:hAnsi="Arial" w:cs="Arial"/>
                <w:vertAlign w:val="superscript"/>
              </w:rPr>
              <w:t>st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5D1821" w:rsidRPr="00E97F86" w:rsidRDefault="00C756AF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 09</w:t>
            </w:r>
          </w:p>
        </w:tc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821" w:rsidRPr="00E97F86" w:rsidRDefault="00FE13BE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ongoing</w:t>
            </w:r>
          </w:p>
        </w:tc>
      </w:tr>
      <w:tr w:rsidR="005D1821" w:rsidRPr="005D1821" w:rsidTr="008749B0">
        <w:trPr>
          <w:trHeight w:val="284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821" w:rsidRPr="00E97F86" w:rsidRDefault="00005259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GI17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5D1821" w:rsidRPr="00E97F86" w:rsidRDefault="0045379A" w:rsidP="008749B0">
            <w:pPr>
              <w:rPr>
                <w:rFonts w:ascii="Arial" w:hAnsi="Arial" w:cs="Arial"/>
              </w:rPr>
            </w:pPr>
            <w:hyperlink r:id="rId51" w:history="1">
              <w:r w:rsidR="005D1821" w:rsidRPr="00D60BC4">
                <w:rPr>
                  <w:rStyle w:val="Hyperlink"/>
                  <w:rFonts w:ascii="Arial" w:hAnsi="Arial" w:cs="Arial"/>
                </w:rPr>
                <w:t>Our dad makes the best boats</w:t>
              </w:r>
            </w:hyperlink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821" w:rsidRPr="00E97F86" w:rsidRDefault="005D1821" w:rsidP="008749B0">
            <w:pPr>
              <w:rPr>
                <w:rFonts w:ascii="Arial" w:hAnsi="Arial" w:cs="Arial"/>
              </w:rPr>
            </w:pPr>
            <w:r w:rsidRPr="00E97F86">
              <w:rPr>
                <w:rFonts w:ascii="Arial" w:hAnsi="Arial" w:cs="Arial"/>
              </w:rPr>
              <w:t>1</w:t>
            </w:r>
            <w:r w:rsidRPr="00565D12">
              <w:rPr>
                <w:rFonts w:ascii="Arial" w:hAnsi="Arial" w:cs="Arial"/>
                <w:vertAlign w:val="superscript"/>
              </w:rPr>
              <w:t>st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5D1821" w:rsidRPr="00E97F86" w:rsidRDefault="005D1821" w:rsidP="008749B0">
            <w:pPr>
              <w:rPr>
                <w:rFonts w:ascii="Arial" w:hAnsi="Arial" w:cs="Arial"/>
              </w:rPr>
            </w:pPr>
            <w:r w:rsidRPr="00E97F86">
              <w:rPr>
                <w:rFonts w:ascii="Arial" w:hAnsi="Arial" w:cs="Arial"/>
              </w:rPr>
              <w:t>Oct 09</w:t>
            </w:r>
          </w:p>
        </w:tc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821" w:rsidRPr="00E97F86" w:rsidRDefault="00E90ECD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</w:tc>
      </w:tr>
      <w:tr w:rsidR="005D1821" w:rsidRPr="005D1821" w:rsidTr="008749B0">
        <w:trPr>
          <w:trHeight w:val="284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821" w:rsidRPr="00E97F86" w:rsidRDefault="00005259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GI18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5D1821" w:rsidRPr="00E97F86" w:rsidRDefault="0045379A" w:rsidP="008749B0">
            <w:pPr>
              <w:rPr>
                <w:rFonts w:ascii="Arial" w:hAnsi="Arial" w:cs="Arial"/>
              </w:rPr>
            </w:pPr>
            <w:hyperlink r:id="rId52" w:history="1">
              <w:r w:rsidR="005D1821" w:rsidRPr="00D60BC4">
                <w:rPr>
                  <w:rStyle w:val="Hyperlink"/>
                  <w:rFonts w:ascii="Arial" w:hAnsi="Arial" w:cs="Arial"/>
                </w:rPr>
                <w:t>Our mum makes the best cakes</w:t>
              </w:r>
            </w:hyperlink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821" w:rsidRPr="00E97F86" w:rsidRDefault="005D1821" w:rsidP="008749B0">
            <w:pPr>
              <w:rPr>
                <w:rFonts w:ascii="Arial" w:hAnsi="Arial" w:cs="Arial"/>
              </w:rPr>
            </w:pPr>
            <w:r w:rsidRPr="00E97F86">
              <w:rPr>
                <w:rFonts w:ascii="Arial" w:hAnsi="Arial" w:cs="Arial"/>
              </w:rPr>
              <w:t>1</w:t>
            </w:r>
            <w:r w:rsidRPr="00565D12">
              <w:rPr>
                <w:rFonts w:ascii="Arial" w:hAnsi="Arial" w:cs="Arial"/>
                <w:vertAlign w:val="superscript"/>
              </w:rPr>
              <w:t>st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5D1821" w:rsidRPr="00E97F86" w:rsidRDefault="005D1821" w:rsidP="008749B0">
            <w:pPr>
              <w:rPr>
                <w:rFonts w:ascii="Arial" w:hAnsi="Arial" w:cs="Arial"/>
              </w:rPr>
            </w:pPr>
            <w:r w:rsidRPr="00E97F86">
              <w:rPr>
                <w:rFonts w:ascii="Arial" w:hAnsi="Arial" w:cs="Arial"/>
              </w:rPr>
              <w:t>Apr 10</w:t>
            </w:r>
          </w:p>
        </w:tc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821" w:rsidRPr="00E97F86" w:rsidRDefault="00E90ECD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</w:tc>
      </w:tr>
      <w:tr w:rsidR="004B3F7F" w:rsidRPr="005D1821" w:rsidTr="008749B0">
        <w:trPr>
          <w:trHeight w:val="255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3F7F" w:rsidRDefault="004B3F7F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GI26</w:t>
            </w:r>
            <w:r w:rsidR="009A5CCA" w:rsidRPr="009A5CCA">
              <w:rPr>
                <w:rFonts w:ascii="Arial" w:hAnsi="Arial" w:cs="Arial"/>
                <w:color w:val="FF6600"/>
                <w:sz w:val="32"/>
                <w:szCs w:val="32"/>
              </w:rPr>
              <w:t>*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4B3F7F" w:rsidRPr="00E97F86" w:rsidRDefault="0045379A" w:rsidP="00D60DDF">
            <w:pPr>
              <w:rPr>
                <w:rFonts w:ascii="Arial" w:hAnsi="Arial" w:cs="Arial"/>
              </w:rPr>
            </w:pPr>
            <w:hyperlink r:id="rId53" w:history="1">
              <w:r w:rsidR="004B3F7F" w:rsidRPr="00D60BC4">
                <w:rPr>
                  <w:rStyle w:val="Hyperlink"/>
                  <w:rFonts w:ascii="Arial" w:hAnsi="Arial" w:cs="Arial"/>
                </w:rPr>
                <w:t>Short breaks guide</w:t>
              </w:r>
            </w:hyperlink>
            <w:r w:rsidR="00F53CF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3F7F" w:rsidRPr="00E97F86" w:rsidRDefault="00D60DDF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B3F7F" w:rsidRPr="00E97F86" w:rsidRDefault="00AB222B" w:rsidP="00D60D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May</w:t>
            </w:r>
            <w:r w:rsidR="004B3F7F">
              <w:rPr>
                <w:rFonts w:ascii="Arial" w:hAnsi="Arial" w:cs="Arial"/>
              </w:rPr>
              <w:t xml:space="preserve"> 1</w:t>
            </w:r>
            <w:r w:rsidR="00D60DDF">
              <w:rPr>
                <w:rFonts w:ascii="Arial" w:hAnsi="Arial" w:cs="Arial"/>
              </w:rPr>
              <w:t>5</w:t>
            </w:r>
          </w:p>
        </w:tc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3F7F" w:rsidRPr="00E97F86" w:rsidRDefault="004B3F7F" w:rsidP="008749B0">
            <w:pPr>
              <w:rPr>
                <w:rFonts w:ascii="Arial" w:hAnsi="Arial" w:cs="Arial"/>
              </w:rPr>
            </w:pPr>
          </w:p>
        </w:tc>
      </w:tr>
      <w:tr w:rsidR="00413F4B" w:rsidRPr="005D1821" w:rsidTr="00DE409D">
        <w:trPr>
          <w:trHeight w:val="255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3F4B" w:rsidRDefault="00413F4B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NMS03</w:t>
            </w:r>
            <w:r w:rsidRPr="009A5CCA">
              <w:rPr>
                <w:rFonts w:ascii="Arial" w:hAnsi="Arial" w:cs="Arial"/>
                <w:color w:val="FF6600"/>
                <w:sz w:val="32"/>
                <w:szCs w:val="32"/>
              </w:rPr>
              <w:t>*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413F4B" w:rsidRPr="00E97F86" w:rsidRDefault="0045379A" w:rsidP="00A66CF7">
            <w:pPr>
              <w:rPr>
                <w:rFonts w:ascii="Arial" w:hAnsi="Arial" w:cs="Arial"/>
              </w:rPr>
            </w:pPr>
            <w:hyperlink r:id="rId54" w:history="1">
              <w:r w:rsidR="00413F4B" w:rsidRPr="00D60BC4">
                <w:rPr>
                  <w:rStyle w:val="Hyperlink"/>
                  <w:rFonts w:ascii="Arial" w:hAnsi="Arial" w:cs="Arial"/>
                </w:rPr>
                <w:t>Motoring with MS</w:t>
              </w:r>
            </w:hyperlink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3F4B" w:rsidRPr="00E97F86" w:rsidRDefault="00413F4B" w:rsidP="00E31A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E31ADF">
              <w:rPr>
                <w:rFonts w:ascii="Arial" w:hAnsi="Arial" w:cs="Arial"/>
              </w:rPr>
              <w:t>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413F4B" w:rsidRPr="00E97F86" w:rsidRDefault="00E31ADF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April 18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3F4B" w:rsidRPr="00E97F86" w:rsidRDefault="00413F4B" w:rsidP="00A66CF7">
            <w:pPr>
              <w:rPr>
                <w:rFonts w:ascii="Arial" w:hAnsi="Arial" w:cs="Arial"/>
              </w:rPr>
            </w:pPr>
          </w:p>
        </w:tc>
      </w:tr>
      <w:tr w:rsidR="00147C73" w:rsidRPr="005D1821" w:rsidTr="00DE409D">
        <w:trPr>
          <w:trHeight w:val="255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7C73" w:rsidRDefault="00147C73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PG01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147C73" w:rsidRDefault="0045379A" w:rsidP="00DE409D">
            <w:pPr>
              <w:rPr>
                <w:rFonts w:ascii="Arial" w:hAnsi="Arial" w:cs="Arial"/>
                <w:color w:val="0000FF"/>
                <w:u w:val="single"/>
              </w:rPr>
            </w:pPr>
            <w:hyperlink r:id="rId55" w:history="1">
              <w:r w:rsidR="00147C73" w:rsidRPr="00DC4FBA">
                <w:rPr>
                  <w:rStyle w:val="Hyperlink"/>
                  <w:rFonts w:ascii="Arial" w:hAnsi="Arial" w:cs="Arial"/>
                </w:rPr>
                <w:t>Talking about treatments: questions to as</w:t>
              </w:r>
              <w:r w:rsidR="00217C0A" w:rsidRPr="00DC4FBA">
                <w:rPr>
                  <w:rStyle w:val="Hyperlink"/>
                  <w:rFonts w:ascii="Arial" w:hAnsi="Arial" w:cs="Arial"/>
                </w:rPr>
                <w:t>k</w:t>
              </w:r>
              <w:r w:rsidR="00147C73" w:rsidRPr="00DC4FBA">
                <w:rPr>
                  <w:rStyle w:val="Hyperlink"/>
                  <w:rFonts w:ascii="Arial" w:hAnsi="Arial" w:cs="Arial"/>
                </w:rPr>
                <w:t xml:space="preserve"> my MS specialist – For </w:t>
              </w:r>
              <w:r w:rsidR="00CA7AA6" w:rsidRPr="00DC4FBA">
                <w:rPr>
                  <w:rStyle w:val="Hyperlink"/>
                  <w:rFonts w:ascii="Arial" w:hAnsi="Arial" w:cs="Arial"/>
                </w:rPr>
                <w:t xml:space="preserve">people with </w:t>
              </w:r>
              <w:r w:rsidR="00147C73" w:rsidRPr="00DC4FBA">
                <w:rPr>
                  <w:rStyle w:val="Hyperlink"/>
                  <w:rFonts w:ascii="Arial" w:hAnsi="Arial" w:cs="Arial"/>
                </w:rPr>
                <w:t>relapsing MS</w:t>
              </w:r>
            </w:hyperlink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7C73" w:rsidRDefault="00147C73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147C73" w:rsidRDefault="00147C73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 15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7C73" w:rsidRDefault="00147C73" w:rsidP="008749B0">
            <w:pPr>
              <w:rPr>
                <w:rFonts w:ascii="Arial" w:hAnsi="Arial" w:cs="Arial"/>
              </w:rPr>
            </w:pPr>
          </w:p>
        </w:tc>
      </w:tr>
    </w:tbl>
    <w:p w:rsidR="00D60DDF" w:rsidRDefault="00D60DDF">
      <w:pPr>
        <w:rPr>
          <w:rFonts w:ascii="Lubalin Graph" w:hAnsi="Lubalin Graph"/>
          <w:b/>
          <w:color w:val="FF6600"/>
          <w:sz w:val="28"/>
          <w:szCs w:val="28"/>
        </w:rPr>
      </w:pPr>
    </w:p>
    <w:p w:rsidR="005D1821" w:rsidRDefault="005D1821">
      <w:pPr>
        <w:rPr>
          <w:rFonts w:ascii="Lubalin Graph" w:hAnsi="Lubalin Graph"/>
          <w:b/>
          <w:color w:val="FF6600"/>
          <w:sz w:val="28"/>
          <w:szCs w:val="28"/>
        </w:rPr>
      </w:pPr>
      <w:r w:rsidRPr="005D1821">
        <w:rPr>
          <w:rFonts w:ascii="Lubalin Graph" w:hAnsi="Lubalin Graph"/>
          <w:b/>
          <w:color w:val="FF6600"/>
          <w:sz w:val="28"/>
          <w:szCs w:val="28"/>
        </w:rPr>
        <w:t>Factsheets</w:t>
      </w:r>
      <w:r w:rsidR="008749B0">
        <w:rPr>
          <w:rFonts w:ascii="Lubalin Graph" w:hAnsi="Lubalin Graph"/>
          <w:b/>
          <w:color w:val="FF6600"/>
          <w:sz w:val="28"/>
          <w:szCs w:val="28"/>
        </w:rPr>
        <w:t xml:space="preserve"> (</w:t>
      </w:r>
      <w:r w:rsidR="00AF6CC0">
        <w:rPr>
          <w:rFonts w:ascii="Lubalin Graph" w:hAnsi="Lubalin Graph"/>
          <w:b/>
          <w:color w:val="FF6600"/>
          <w:sz w:val="28"/>
          <w:szCs w:val="28"/>
        </w:rPr>
        <w:t xml:space="preserve">all </w:t>
      </w:r>
      <w:r w:rsidR="008749B0">
        <w:rPr>
          <w:rFonts w:ascii="Lubalin Graph" w:hAnsi="Lubalin Graph"/>
          <w:b/>
          <w:color w:val="FF6600"/>
          <w:sz w:val="28"/>
          <w:szCs w:val="28"/>
        </w:rPr>
        <w:t>download only)</w:t>
      </w:r>
      <w:r w:rsidR="00CC21DF">
        <w:rPr>
          <w:rFonts w:ascii="Lubalin Graph" w:hAnsi="Lubalin Graph"/>
          <w:b/>
          <w:color w:val="FF6600"/>
          <w:sz w:val="28"/>
          <w:szCs w:val="28"/>
        </w:rPr>
        <w:t xml:space="preserve"> </w:t>
      </w:r>
    </w:p>
    <w:tbl>
      <w:tblPr>
        <w:tblW w:w="10597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8"/>
        <w:gridCol w:w="5403"/>
        <w:gridCol w:w="1246"/>
        <w:gridCol w:w="1050"/>
        <w:gridCol w:w="1540"/>
      </w:tblGrid>
      <w:tr w:rsidR="00005259" w:rsidRPr="006529AC" w:rsidTr="008749B0">
        <w:trPr>
          <w:trHeight w:val="255"/>
        </w:trPr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5259" w:rsidRPr="006529AC" w:rsidRDefault="00005259" w:rsidP="008749B0">
            <w:pPr>
              <w:rPr>
                <w:rFonts w:ascii="Lubalin Graph" w:hAnsi="Lubalin Graph" w:cs="Arial"/>
                <w:b/>
              </w:rPr>
            </w:pPr>
            <w:r>
              <w:rPr>
                <w:rFonts w:ascii="Lubalin Graph" w:hAnsi="Lubalin Graph" w:cs="Arial"/>
                <w:b/>
              </w:rPr>
              <w:t>Ref</w:t>
            </w:r>
          </w:p>
        </w:tc>
        <w:tc>
          <w:tcPr>
            <w:tcW w:w="5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05259" w:rsidRPr="006529AC" w:rsidRDefault="00005259" w:rsidP="008749B0">
            <w:pPr>
              <w:rPr>
                <w:rFonts w:ascii="Lubalin Graph" w:hAnsi="Lubalin Graph" w:cs="Arial"/>
                <w:b/>
              </w:rPr>
            </w:pPr>
            <w:r w:rsidRPr="006529AC">
              <w:rPr>
                <w:rFonts w:ascii="Lubalin Graph" w:hAnsi="Lubalin Graph" w:cs="Arial"/>
                <w:b/>
              </w:rPr>
              <w:t>Title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005259" w:rsidRPr="006529AC" w:rsidRDefault="00005259" w:rsidP="008749B0">
            <w:pPr>
              <w:rPr>
                <w:rFonts w:ascii="Lubalin Graph" w:hAnsi="Lubalin Graph" w:cs="Arial"/>
                <w:b/>
              </w:rPr>
            </w:pPr>
            <w:r w:rsidRPr="006529AC">
              <w:rPr>
                <w:rFonts w:ascii="Lubalin Graph" w:hAnsi="Lubalin Graph" w:cs="Arial"/>
                <w:b/>
              </w:rPr>
              <w:t>Edition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005259" w:rsidRPr="006529AC" w:rsidRDefault="00005259" w:rsidP="008749B0">
            <w:pPr>
              <w:rPr>
                <w:rFonts w:ascii="Lubalin Graph" w:hAnsi="Lubalin Graph" w:cs="Arial"/>
                <w:b/>
              </w:rPr>
            </w:pPr>
            <w:r w:rsidRPr="006529AC">
              <w:rPr>
                <w:rFonts w:ascii="Lubalin Graph" w:hAnsi="Lubalin Graph" w:cs="Arial"/>
                <w:b/>
              </w:rPr>
              <w:t>Date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005259" w:rsidRPr="006529AC" w:rsidRDefault="00005259" w:rsidP="008749B0">
            <w:pPr>
              <w:rPr>
                <w:rFonts w:ascii="Lubalin Graph" w:hAnsi="Lubalin Graph" w:cs="Arial"/>
                <w:b/>
              </w:rPr>
            </w:pPr>
            <w:r w:rsidRPr="006529AC">
              <w:rPr>
                <w:rFonts w:ascii="Lubalin Graph" w:hAnsi="Lubalin Graph" w:cs="Arial"/>
                <w:b/>
              </w:rPr>
              <w:t>Reviewed</w:t>
            </w:r>
          </w:p>
        </w:tc>
      </w:tr>
      <w:tr w:rsidR="004E2404" w:rsidRPr="005D1821" w:rsidTr="008749B0">
        <w:trPr>
          <w:trHeight w:val="284"/>
        </w:trPr>
        <w:tc>
          <w:tcPr>
            <w:tcW w:w="1358" w:type="dxa"/>
          </w:tcPr>
          <w:p w:rsidR="004E2404" w:rsidRDefault="004E2404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FS01</w:t>
            </w:r>
          </w:p>
        </w:tc>
        <w:tc>
          <w:tcPr>
            <w:tcW w:w="5403" w:type="dxa"/>
            <w:shd w:val="clear" w:color="auto" w:fill="auto"/>
          </w:tcPr>
          <w:p w:rsidR="004E2404" w:rsidRPr="00B85686" w:rsidRDefault="0045379A" w:rsidP="00935A06">
            <w:pPr>
              <w:rPr>
                <w:rFonts w:ascii="Arial" w:hAnsi="Arial" w:cs="Arial"/>
                <w:b/>
                <w:color w:val="0000FF"/>
              </w:rPr>
            </w:pPr>
            <w:hyperlink r:id="rId56" w:history="1">
              <w:r w:rsidR="004E2404" w:rsidRPr="00F4245B">
                <w:rPr>
                  <w:rStyle w:val="Hyperlink"/>
                  <w:rFonts w:ascii="Arial" w:hAnsi="Arial" w:cs="Arial"/>
                </w:rPr>
                <w:t>Anger, laughter and tears</w:t>
              </w:r>
              <w:r w:rsidR="00D60DDF" w:rsidRPr="00F4245B">
                <w:rPr>
                  <w:rStyle w:val="Hyperlink"/>
                  <w:rFonts w:ascii="Arial" w:hAnsi="Arial" w:cs="Arial"/>
                </w:rPr>
                <w:t>:</w:t>
              </w:r>
              <w:r w:rsidR="00D60DDF" w:rsidRPr="00F4245B">
                <w:rPr>
                  <w:rStyle w:val="Hyperlink"/>
                </w:rPr>
                <w:t xml:space="preserve"> </w:t>
              </w:r>
              <w:r w:rsidR="00D60DDF" w:rsidRPr="00F4245B">
                <w:rPr>
                  <w:rStyle w:val="Hyperlink"/>
                  <w:rFonts w:ascii="Arial" w:hAnsi="Arial" w:cs="Arial"/>
                </w:rPr>
                <w:t>Understanding emotional outbursts</w:t>
              </w:r>
            </w:hyperlink>
            <w:r w:rsidR="00B85686">
              <w:rPr>
                <w:rFonts w:ascii="Arial" w:hAnsi="Arial" w:cs="Arial"/>
                <w:color w:val="0000FF"/>
              </w:rPr>
              <w:t xml:space="preserve"> </w:t>
            </w:r>
          </w:p>
        </w:tc>
        <w:tc>
          <w:tcPr>
            <w:tcW w:w="1246" w:type="dxa"/>
            <w:shd w:val="clear" w:color="auto" w:fill="auto"/>
            <w:noWrap/>
          </w:tcPr>
          <w:p w:rsidR="004E2404" w:rsidRDefault="004E2404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E2404">
              <w:rPr>
                <w:rFonts w:ascii="Arial" w:hAnsi="Arial" w:cs="Arial"/>
                <w:vertAlign w:val="superscript"/>
              </w:rPr>
              <w:t>st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0" w:type="dxa"/>
            <w:shd w:val="clear" w:color="auto" w:fill="auto"/>
            <w:noWrap/>
          </w:tcPr>
          <w:p w:rsidR="004E2404" w:rsidRDefault="004E2404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 15</w:t>
            </w:r>
          </w:p>
        </w:tc>
        <w:tc>
          <w:tcPr>
            <w:tcW w:w="1540" w:type="dxa"/>
            <w:shd w:val="clear" w:color="auto" w:fill="auto"/>
            <w:noWrap/>
          </w:tcPr>
          <w:p w:rsidR="004E2404" w:rsidRPr="00E97F86" w:rsidRDefault="004E2404" w:rsidP="008749B0">
            <w:pPr>
              <w:rPr>
                <w:rFonts w:ascii="Arial" w:hAnsi="Arial" w:cs="Arial"/>
              </w:rPr>
            </w:pPr>
          </w:p>
        </w:tc>
      </w:tr>
      <w:tr w:rsidR="002B2896" w:rsidRPr="00E97F86" w:rsidTr="00A66CF7">
        <w:trPr>
          <w:trHeight w:val="284"/>
        </w:trPr>
        <w:tc>
          <w:tcPr>
            <w:tcW w:w="1358" w:type="dxa"/>
          </w:tcPr>
          <w:p w:rsidR="002B2896" w:rsidRPr="00E97F86" w:rsidRDefault="002B2896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FS02</w:t>
            </w:r>
          </w:p>
        </w:tc>
        <w:tc>
          <w:tcPr>
            <w:tcW w:w="5403" w:type="dxa"/>
            <w:shd w:val="clear" w:color="auto" w:fill="auto"/>
            <w:noWrap/>
          </w:tcPr>
          <w:p w:rsidR="002B2896" w:rsidRPr="008445E3" w:rsidRDefault="0045379A" w:rsidP="00A66CF7">
            <w:pPr>
              <w:rPr>
                <w:rFonts w:ascii="Arial" w:hAnsi="Arial" w:cs="Arial"/>
                <w:color w:val="E36C0A"/>
              </w:rPr>
            </w:pPr>
            <w:hyperlink r:id="rId57" w:history="1">
              <w:r w:rsidR="002B2896" w:rsidRPr="008611EF">
                <w:rPr>
                  <w:rStyle w:val="Hyperlink"/>
                  <w:rFonts w:ascii="Arial" w:hAnsi="Arial" w:cs="Arial"/>
                </w:rPr>
                <w:t>Genes and MS</w:t>
              </w:r>
            </w:hyperlink>
            <w:r w:rsidR="002B289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6" w:type="dxa"/>
            <w:shd w:val="clear" w:color="auto" w:fill="auto"/>
            <w:noWrap/>
          </w:tcPr>
          <w:p w:rsidR="002B2896" w:rsidRPr="00E97F86" w:rsidRDefault="002B2896" w:rsidP="00A66CF7">
            <w:pPr>
              <w:rPr>
                <w:rFonts w:ascii="Arial" w:hAnsi="Arial" w:cs="Arial"/>
              </w:rPr>
            </w:pPr>
            <w:r w:rsidRPr="00E97F86">
              <w:rPr>
                <w:rFonts w:ascii="Arial" w:hAnsi="Arial" w:cs="Arial"/>
              </w:rPr>
              <w:t>1</w:t>
            </w:r>
            <w:r w:rsidRPr="00565D12">
              <w:rPr>
                <w:rFonts w:ascii="Arial" w:hAnsi="Arial" w:cs="Arial"/>
                <w:vertAlign w:val="superscript"/>
              </w:rPr>
              <w:t>st</w:t>
            </w:r>
          </w:p>
        </w:tc>
        <w:tc>
          <w:tcPr>
            <w:tcW w:w="1050" w:type="dxa"/>
            <w:shd w:val="clear" w:color="auto" w:fill="auto"/>
            <w:noWrap/>
          </w:tcPr>
          <w:p w:rsidR="002B2896" w:rsidRPr="00E97F86" w:rsidRDefault="002B2896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 15</w:t>
            </w:r>
          </w:p>
        </w:tc>
        <w:tc>
          <w:tcPr>
            <w:tcW w:w="1540" w:type="dxa"/>
            <w:shd w:val="clear" w:color="auto" w:fill="auto"/>
            <w:noWrap/>
          </w:tcPr>
          <w:p w:rsidR="002B2896" w:rsidRPr="00E97F86" w:rsidRDefault="002B2896" w:rsidP="00A66CF7">
            <w:pPr>
              <w:rPr>
                <w:rFonts w:ascii="Arial" w:hAnsi="Arial" w:cs="Arial"/>
              </w:rPr>
            </w:pPr>
          </w:p>
        </w:tc>
      </w:tr>
      <w:tr w:rsidR="004E2404" w:rsidRPr="005D1821" w:rsidTr="008749B0">
        <w:trPr>
          <w:trHeight w:val="284"/>
        </w:trPr>
        <w:tc>
          <w:tcPr>
            <w:tcW w:w="1358" w:type="dxa"/>
          </w:tcPr>
          <w:p w:rsidR="004E2404" w:rsidRDefault="004E2404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FS03</w:t>
            </w:r>
          </w:p>
        </w:tc>
        <w:tc>
          <w:tcPr>
            <w:tcW w:w="5403" w:type="dxa"/>
            <w:shd w:val="clear" w:color="auto" w:fill="auto"/>
          </w:tcPr>
          <w:p w:rsidR="004E2404" w:rsidRPr="008445E3" w:rsidRDefault="0045379A" w:rsidP="00935A06">
            <w:pPr>
              <w:rPr>
                <w:rFonts w:ascii="Arial" w:hAnsi="Arial" w:cs="Arial"/>
                <w:b/>
                <w:color w:val="E36C0A"/>
              </w:rPr>
            </w:pPr>
            <w:hyperlink r:id="rId58" w:history="1">
              <w:r w:rsidR="004E2404" w:rsidRPr="00BC4604">
                <w:rPr>
                  <w:rStyle w:val="Hyperlink"/>
                  <w:rFonts w:ascii="Arial" w:hAnsi="Arial" w:cs="Arial"/>
                </w:rPr>
                <w:t>Have I got MS?</w:t>
              </w:r>
              <w:r w:rsidR="00D60DDF" w:rsidRPr="00BC4604">
                <w:rPr>
                  <w:rStyle w:val="Hyperlink"/>
                  <w:rFonts w:ascii="Arial" w:eastAsia="Calibri" w:hAnsi="Arial" w:cs="Arial"/>
                  <w:lang w:val="en-GB"/>
                </w:rPr>
                <w:t xml:space="preserve"> </w:t>
              </w:r>
              <w:proofErr w:type="gramStart"/>
              <w:r w:rsidR="00D60DDF" w:rsidRPr="00BC4604">
                <w:rPr>
                  <w:rStyle w:val="Hyperlink"/>
                  <w:rFonts w:ascii="Arial" w:hAnsi="Arial" w:cs="Arial"/>
                  <w:lang w:val="en-GB"/>
                </w:rPr>
                <w:t>and</w:t>
              </w:r>
              <w:proofErr w:type="gramEnd"/>
              <w:r w:rsidR="00D60DDF" w:rsidRPr="00BC4604">
                <w:rPr>
                  <w:rStyle w:val="Hyperlink"/>
                  <w:rFonts w:ascii="Arial" w:hAnsi="Arial" w:cs="Arial"/>
                  <w:lang w:val="en-GB"/>
                </w:rPr>
                <w:t xml:space="preserve"> why is it taking so long to find out?</w:t>
              </w:r>
            </w:hyperlink>
            <w:r w:rsidR="00B85686">
              <w:rPr>
                <w:rFonts w:ascii="Arial" w:hAnsi="Arial" w:cs="Arial"/>
                <w:color w:val="0000FF"/>
                <w:lang w:val="en-GB"/>
              </w:rPr>
              <w:t xml:space="preserve"> </w:t>
            </w:r>
          </w:p>
        </w:tc>
        <w:tc>
          <w:tcPr>
            <w:tcW w:w="1246" w:type="dxa"/>
            <w:shd w:val="clear" w:color="auto" w:fill="auto"/>
            <w:noWrap/>
          </w:tcPr>
          <w:p w:rsidR="004E2404" w:rsidRDefault="004E2404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E2404">
              <w:rPr>
                <w:rFonts w:ascii="Arial" w:hAnsi="Arial" w:cs="Arial"/>
                <w:vertAlign w:val="superscript"/>
              </w:rPr>
              <w:t>st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0" w:type="dxa"/>
            <w:shd w:val="clear" w:color="auto" w:fill="auto"/>
            <w:noWrap/>
          </w:tcPr>
          <w:p w:rsidR="004E2404" w:rsidRDefault="004E2404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 15</w:t>
            </w:r>
          </w:p>
        </w:tc>
        <w:tc>
          <w:tcPr>
            <w:tcW w:w="1540" w:type="dxa"/>
            <w:shd w:val="clear" w:color="auto" w:fill="auto"/>
            <w:noWrap/>
          </w:tcPr>
          <w:p w:rsidR="004E2404" w:rsidRPr="00E97F86" w:rsidRDefault="004E2404" w:rsidP="008749B0">
            <w:pPr>
              <w:rPr>
                <w:rFonts w:ascii="Arial" w:hAnsi="Arial" w:cs="Arial"/>
              </w:rPr>
            </w:pPr>
          </w:p>
        </w:tc>
      </w:tr>
      <w:tr w:rsidR="002B2896" w:rsidRPr="005D1821" w:rsidTr="008749B0">
        <w:trPr>
          <w:trHeight w:val="284"/>
        </w:trPr>
        <w:tc>
          <w:tcPr>
            <w:tcW w:w="1358" w:type="dxa"/>
          </w:tcPr>
          <w:p w:rsidR="002B2896" w:rsidRDefault="002B2896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FS04</w:t>
            </w:r>
          </w:p>
        </w:tc>
        <w:tc>
          <w:tcPr>
            <w:tcW w:w="5403" w:type="dxa"/>
            <w:shd w:val="clear" w:color="auto" w:fill="auto"/>
          </w:tcPr>
          <w:p w:rsidR="002B2896" w:rsidRDefault="0045379A" w:rsidP="00A66CF7">
            <w:pPr>
              <w:rPr>
                <w:rFonts w:ascii="Arial" w:hAnsi="Arial" w:cs="Arial"/>
              </w:rPr>
            </w:pPr>
            <w:hyperlink r:id="rId59" w:history="1">
              <w:r w:rsidR="002B2896" w:rsidRPr="005D1A1D">
                <w:rPr>
                  <w:rStyle w:val="Hyperlink"/>
                  <w:rFonts w:ascii="Arial" w:hAnsi="Arial" w:cs="Arial"/>
                </w:rPr>
                <w:t>Changing from DLA to PIP</w:t>
              </w:r>
            </w:hyperlink>
          </w:p>
        </w:tc>
        <w:tc>
          <w:tcPr>
            <w:tcW w:w="1246" w:type="dxa"/>
            <w:shd w:val="clear" w:color="auto" w:fill="auto"/>
            <w:noWrap/>
          </w:tcPr>
          <w:p w:rsidR="002B2896" w:rsidRPr="00E97F86" w:rsidRDefault="002B2896" w:rsidP="00A66CF7">
            <w:pPr>
              <w:rPr>
                <w:rFonts w:ascii="Arial" w:hAnsi="Arial" w:cs="Arial"/>
              </w:rPr>
            </w:pPr>
            <w:r w:rsidRPr="00E97F86">
              <w:rPr>
                <w:rFonts w:ascii="Arial" w:hAnsi="Arial" w:cs="Arial"/>
              </w:rPr>
              <w:t>1</w:t>
            </w:r>
            <w:r w:rsidRPr="00565D12">
              <w:rPr>
                <w:rFonts w:ascii="Arial" w:hAnsi="Arial" w:cs="Arial"/>
                <w:vertAlign w:val="superscript"/>
              </w:rPr>
              <w:t>st</w:t>
            </w:r>
          </w:p>
        </w:tc>
        <w:tc>
          <w:tcPr>
            <w:tcW w:w="1050" w:type="dxa"/>
            <w:shd w:val="clear" w:color="auto" w:fill="auto"/>
            <w:noWrap/>
          </w:tcPr>
          <w:p w:rsidR="002B2896" w:rsidRDefault="009F0409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 15</w:t>
            </w:r>
          </w:p>
        </w:tc>
        <w:tc>
          <w:tcPr>
            <w:tcW w:w="1540" w:type="dxa"/>
            <w:shd w:val="clear" w:color="auto" w:fill="auto"/>
            <w:noWrap/>
          </w:tcPr>
          <w:p w:rsidR="002B2896" w:rsidRPr="00E97F86" w:rsidRDefault="002B2896" w:rsidP="00A66CF7">
            <w:pPr>
              <w:rPr>
                <w:rFonts w:ascii="Arial" w:hAnsi="Arial" w:cs="Arial"/>
              </w:rPr>
            </w:pPr>
          </w:p>
        </w:tc>
      </w:tr>
      <w:tr w:rsidR="002B2896" w:rsidRPr="005D1821" w:rsidTr="008749B0">
        <w:trPr>
          <w:trHeight w:val="284"/>
        </w:trPr>
        <w:tc>
          <w:tcPr>
            <w:tcW w:w="1358" w:type="dxa"/>
          </w:tcPr>
          <w:p w:rsidR="002B2896" w:rsidRPr="00E97F86" w:rsidRDefault="002B2896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FS05</w:t>
            </w:r>
          </w:p>
        </w:tc>
        <w:tc>
          <w:tcPr>
            <w:tcW w:w="5403" w:type="dxa"/>
            <w:shd w:val="clear" w:color="auto" w:fill="auto"/>
          </w:tcPr>
          <w:p w:rsidR="002B2896" w:rsidRPr="008445E3" w:rsidRDefault="0045379A" w:rsidP="00A66CF7">
            <w:pPr>
              <w:rPr>
                <w:rFonts w:ascii="Arial" w:hAnsi="Arial" w:cs="Arial"/>
                <w:color w:val="E36C0A"/>
              </w:rPr>
            </w:pPr>
            <w:hyperlink r:id="rId60" w:history="1">
              <w:r w:rsidR="002B2896" w:rsidRPr="008611EF">
                <w:rPr>
                  <w:rStyle w:val="Hyperlink"/>
                  <w:rFonts w:ascii="Arial" w:hAnsi="Arial" w:cs="Arial"/>
                </w:rPr>
                <w:t>Hearing problems</w:t>
              </w:r>
            </w:hyperlink>
            <w:r w:rsidR="002B2896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1246" w:type="dxa"/>
            <w:shd w:val="clear" w:color="auto" w:fill="auto"/>
            <w:noWrap/>
          </w:tcPr>
          <w:p w:rsidR="002B2896" w:rsidRPr="00E97F86" w:rsidRDefault="002B2896" w:rsidP="00A66CF7">
            <w:pPr>
              <w:rPr>
                <w:rFonts w:ascii="Arial" w:hAnsi="Arial" w:cs="Arial"/>
              </w:rPr>
            </w:pPr>
            <w:r w:rsidRPr="00E97F86">
              <w:rPr>
                <w:rFonts w:ascii="Arial" w:hAnsi="Arial" w:cs="Arial"/>
              </w:rPr>
              <w:t>2</w:t>
            </w:r>
            <w:r w:rsidRPr="00565D12">
              <w:rPr>
                <w:rFonts w:ascii="Arial" w:hAnsi="Arial" w:cs="Arial"/>
                <w:vertAlign w:val="superscript"/>
              </w:rPr>
              <w:t>nd</w:t>
            </w:r>
          </w:p>
        </w:tc>
        <w:tc>
          <w:tcPr>
            <w:tcW w:w="1050" w:type="dxa"/>
            <w:shd w:val="clear" w:color="auto" w:fill="auto"/>
            <w:noWrap/>
          </w:tcPr>
          <w:p w:rsidR="002B2896" w:rsidRPr="00E97F86" w:rsidRDefault="009F0409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 15</w:t>
            </w:r>
          </w:p>
        </w:tc>
        <w:tc>
          <w:tcPr>
            <w:tcW w:w="1540" w:type="dxa"/>
            <w:shd w:val="clear" w:color="auto" w:fill="auto"/>
            <w:noWrap/>
          </w:tcPr>
          <w:p w:rsidR="002B2896" w:rsidRPr="00E97F86" w:rsidRDefault="002B2896" w:rsidP="00A66CF7">
            <w:pPr>
              <w:rPr>
                <w:rFonts w:ascii="Arial" w:hAnsi="Arial" w:cs="Arial"/>
              </w:rPr>
            </w:pPr>
          </w:p>
        </w:tc>
      </w:tr>
      <w:tr w:rsidR="002B2896" w:rsidRPr="005D1821" w:rsidTr="008749B0">
        <w:trPr>
          <w:trHeight w:val="284"/>
        </w:trPr>
        <w:tc>
          <w:tcPr>
            <w:tcW w:w="1358" w:type="dxa"/>
          </w:tcPr>
          <w:p w:rsidR="002B2896" w:rsidRPr="00E97F86" w:rsidRDefault="002B2896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FS06</w:t>
            </w:r>
          </w:p>
        </w:tc>
        <w:tc>
          <w:tcPr>
            <w:tcW w:w="5403" w:type="dxa"/>
            <w:shd w:val="clear" w:color="auto" w:fill="auto"/>
          </w:tcPr>
          <w:p w:rsidR="002B2896" w:rsidRPr="008445E3" w:rsidRDefault="0045379A" w:rsidP="00A66CF7">
            <w:pPr>
              <w:rPr>
                <w:rFonts w:ascii="Arial" w:hAnsi="Arial" w:cs="Arial"/>
                <w:color w:val="E36C0A"/>
              </w:rPr>
            </w:pPr>
            <w:hyperlink r:id="rId61" w:history="1">
              <w:r w:rsidR="002B2896" w:rsidRPr="008611EF">
                <w:rPr>
                  <w:rStyle w:val="Hyperlink"/>
                  <w:rFonts w:ascii="Arial" w:hAnsi="Arial" w:cs="Arial"/>
                </w:rPr>
                <w:t>Oral health</w:t>
              </w:r>
            </w:hyperlink>
            <w:r w:rsidR="002B2896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1246" w:type="dxa"/>
            <w:shd w:val="clear" w:color="auto" w:fill="auto"/>
            <w:noWrap/>
          </w:tcPr>
          <w:p w:rsidR="002B2896" w:rsidRPr="00E97F86" w:rsidRDefault="002B2896" w:rsidP="00A66CF7">
            <w:pPr>
              <w:rPr>
                <w:rFonts w:ascii="Arial" w:hAnsi="Arial" w:cs="Arial"/>
              </w:rPr>
            </w:pPr>
            <w:r w:rsidRPr="00E97F86">
              <w:rPr>
                <w:rFonts w:ascii="Arial" w:hAnsi="Arial" w:cs="Arial"/>
              </w:rPr>
              <w:t>2</w:t>
            </w:r>
            <w:r w:rsidRPr="00565D12">
              <w:rPr>
                <w:rFonts w:ascii="Arial" w:hAnsi="Arial" w:cs="Arial"/>
                <w:vertAlign w:val="superscript"/>
              </w:rPr>
              <w:t>nd</w:t>
            </w:r>
          </w:p>
        </w:tc>
        <w:tc>
          <w:tcPr>
            <w:tcW w:w="1050" w:type="dxa"/>
            <w:shd w:val="clear" w:color="auto" w:fill="auto"/>
            <w:noWrap/>
          </w:tcPr>
          <w:p w:rsidR="002B2896" w:rsidRPr="00E97F86" w:rsidRDefault="009F0409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Feb 16</w:t>
            </w:r>
          </w:p>
        </w:tc>
        <w:tc>
          <w:tcPr>
            <w:tcW w:w="1540" w:type="dxa"/>
            <w:shd w:val="clear" w:color="auto" w:fill="auto"/>
            <w:noWrap/>
          </w:tcPr>
          <w:p w:rsidR="002B2896" w:rsidRPr="00E97F86" w:rsidRDefault="002B2896" w:rsidP="00A66CF7">
            <w:pPr>
              <w:rPr>
                <w:rFonts w:ascii="Arial" w:hAnsi="Arial" w:cs="Arial"/>
              </w:rPr>
            </w:pPr>
          </w:p>
        </w:tc>
      </w:tr>
      <w:tr w:rsidR="002B2896" w:rsidRPr="005D1821" w:rsidTr="008749B0">
        <w:trPr>
          <w:trHeight w:val="284"/>
        </w:trPr>
        <w:tc>
          <w:tcPr>
            <w:tcW w:w="1358" w:type="dxa"/>
          </w:tcPr>
          <w:p w:rsidR="002B2896" w:rsidRPr="00E97F86" w:rsidRDefault="002B2896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FS08</w:t>
            </w:r>
          </w:p>
        </w:tc>
        <w:tc>
          <w:tcPr>
            <w:tcW w:w="5403" w:type="dxa"/>
            <w:shd w:val="clear" w:color="auto" w:fill="auto"/>
          </w:tcPr>
          <w:p w:rsidR="002B2896" w:rsidRPr="00E97F86" w:rsidRDefault="0045379A" w:rsidP="00A66CF7">
            <w:pPr>
              <w:rPr>
                <w:rFonts w:ascii="Arial" w:hAnsi="Arial" w:cs="Arial"/>
              </w:rPr>
            </w:pPr>
            <w:hyperlink r:id="rId62" w:history="1">
              <w:r w:rsidR="002B2896" w:rsidRPr="008611EF">
                <w:rPr>
                  <w:rStyle w:val="Hyperlink"/>
                  <w:rFonts w:ascii="Arial" w:hAnsi="Arial" w:cs="Arial"/>
                </w:rPr>
                <w:t>Pressure ulcers</w:t>
              </w:r>
            </w:hyperlink>
            <w:r w:rsidR="002B2896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1246" w:type="dxa"/>
            <w:shd w:val="clear" w:color="auto" w:fill="auto"/>
            <w:noWrap/>
          </w:tcPr>
          <w:p w:rsidR="002B2896" w:rsidRPr="00E97F86" w:rsidRDefault="002B2896" w:rsidP="00A66CF7">
            <w:pPr>
              <w:rPr>
                <w:rFonts w:ascii="Arial" w:hAnsi="Arial" w:cs="Arial"/>
              </w:rPr>
            </w:pPr>
            <w:r w:rsidRPr="00E97F86">
              <w:rPr>
                <w:rFonts w:ascii="Arial" w:hAnsi="Arial" w:cs="Arial"/>
              </w:rPr>
              <w:t>2</w:t>
            </w:r>
            <w:r w:rsidRPr="00565D12">
              <w:rPr>
                <w:rFonts w:ascii="Arial" w:hAnsi="Arial" w:cs="Arial"/>
                <w:vertAlign w:val="superscript"/>
              </w:rPr>
              <w:t>nd</w:t>
            </w:r>
          </w:p>
        </w:tc>
        <w:tc>
          <w:tcPr>
            <w:tcW w:w="1050" w:type="dxa"/>
            <w:shd w:val="clear" w:color="auto" w:fill="auto"/>
            <w:noWrap/>
          </w:tcPr>
          <w:p w:rsidR="002B2896" w:rsidRPr="00E97F86" w:rsidRDefault="009F0409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 15</w:t>
            </w:r>
          </w:p>
        </w:tc>
        <w:tc>
          <w:tcPr>
            <w:tcW w:w="1540" w:type="dxa"/>
            <w:shd w:val="clear" w:color="auto" w:fill="auto"/>
            <w:noWrap/>
          </w:tcPr>
          <w:p w:rsidR="002B2896" w:rsidRPr="00E97F86" w:rsidRDefault="002B2896" w:rsidP="00A66CF7">
            <w:pPr>
              <w:rPr>
                <w:rFonts w:ascii="Arial" w:hAnsi="Arial" w:cs="Arial"/>
              </w:rPr>
            </w:pPr>
          </w:p>
        </w:tc>
      </w:tr>
      <w:tr w:rsidR="002A4B59" w:rsidRPr="005D1821" w:rsidTr="008749B0">
        <w:trPr>
          <w:trHeight w:val="284"/>
        </w:trPr>
        <w:tc>
          <w:tcPr>
            <w:tcW w:w="1358" w:type="dxa"/>
          </w:tcPr>
          <w:p w:rsidR="002A4B59" w:rsidRDefault="002A4B59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FS09</w:t>
            </w:r>
          </w:p>
        </w:tc>
        <w:tc>
          <w:tcPr>
            <w:tcW w:w="5403" w:type="dxa"/>
            <w:shd w:val="clear" w:color="auto" w:fill="auto"/>
          </w:tcPr>
          <w:p w:rsidR="002A4B59" w:rsidRPr="00E97F86" w:rsidRDefault="0045379A" w:rsidP="00A66CF7">
            <w:pPr>
              <w:rPr>
                <w:rFonts w:ascii="Arial" w:hAnsi="Arial" w:cs="Arial"/>
              </w:rPr>
            </w:pPr>
            <w:hyperlink r:id="rId63" w:history="1">
              <w:r w:rsidR="002A4B59" w:rsidRPr="008611EF">
                <w:rPr>
                  <w:rStyle w:val="Hyperlink"/>
                  <w:rFonts w:ascii="Arial" w:hAnsi="Arial" w:cs="Arial"/>
                </w:rPr>
                <w:t>Fasting and MS</w:t>
              </w:r>
            </w:hyperlink>
            <w:r w:rsidR="002A4B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6" w:type="dxa"/>
            <w:shd w:val="clear" w:color="auto" w:fill="auto"/>
            <w:noWrap/>
          </w:tcPr>
          <w:p w:rsidR="002A4B59" w:rsidRPr="00E97F86" w:rsidRDefault="002A4B59" w:rsidP="00A66CF7">
            <w:pPr>
              <w:rPr>
                <w:rFonts w:ascii="Arial" w:hAnsi="Arial" w:cs="Arial"/>
              </w:rPr>
            </w:pPr>
            <w:r w:rsidRPr="00E97F86">
              <w:rPr>
                <w:rFonts w:ascii="Arial" w:hAnsi="Arial" w:cs="Arial"/>
              </w:rPr>
              <w:t>1</w:t>
            </w:r>
            <w:r w:rsidRPr="00565D12">
              <w:rPr>
                <w:rFonts w:ascii="Arial" w:hAnsi="Arial" w:cs="Arial"/>
                <w:vertAlign w:val="superscript"/>
              </w:rPr>
              <w:t>st</w:t>
            </w:r>
          </w:p>
        </w:tc>
        <w:tc>
          <w:tcPr>
            <w:tcW w:w="1050" w:type="dxa"/>
            <w:shd w:val="clear" w:color="auto" w:fill="auto"/>
            <w:noWrap/>
          </w:tcPr>
          <w:p w:rsidR="002A4B59" w:rsidRPr="00E97F86" w:rsidRDefault="002A4B59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 15</w:t>
            </w:r>
          </w:p>
        </w:tc>
        <w:tc>
          <w:tcPr>
            <w:tcW w:w="1540" w:type="dxa"/>
            <w:shd w:val="clear" w:color="auto" w:fill="auto"/>
            <w:noWrap/>
          </w:tcPr>
          <w:p w:rsidR="002A4B59" w:rsidRPr="00E97F86" w:rsidRDefault="002A4B59" w:rsidP="00A66CF7">
            <w:pPr>
              <w:rPr>
                <w:rFonts w:ascii="Arial" w:hAnsi="Arial" w:cs="Arial"/>
              </w:rPr>
            </w:pPr>
          </w:p>
        </w:tc>
      </w:tr>
      <w:tr w:rsidR="002A4B59" w:rsidRPr="005D1821" w:rsidTr="008749B0">
        <w:trPr>
          <w:trHeight w:val="284"/>
        </w:trPr>
        <w:tc>
          <w:tcPr>
            <w:tcW w:w="1358" w:type="dxa"/>
          </w:tcPr>
          <w:p w:rsidR="002A4B59" w:rsidRPr="00487C57" w:rsidRDefault="002A4B59" w:rsidP="00A66CF7">
            <w:pPr>
              <w:rPr>
                <w:rFonts w:ascii="Arial" w:hAnsi="Arial" w:cs="Arial"/>
              </w:rPr>
            </w:pPr>
            <w:r w:rsidRPr="00487C57">
              <w:rPr>
                <w:rFonts w:ascii="Arial" w:hAnsi="Arial" w:cs="Arial"/>
              </w:rPr>
              <w:t>FS10</w:t>
            </w:r>
          </w:p>
        </w:tc>
        <w:tc>
          <w:tcPr>
            <w:tcW w:w="5403" w:type="dxa"/>
            <w:shd w:val="clear" w:color="auto" w:fill="auto"/>
          </w:tcPr>
          <w:p w:rsidR="002A4B59" w:rsidRPr="00487C57" w:rsidRDefault="0045379A" w:rsidP="00A66CF7">
            <w:pPr>
              <w:rPr>
                <w:rFonts w:ascii="Arial" w:hAnsi="Arial" w:cs="Arial"/>
              </w:rPr>
            </w:pPr>
            <w:hyperlink r:id="rId64" w:history="1">
              <w:r w:rsidR="002A4B59" w:rsidRPr="008611EF">
                <w:rPr>
                  <w:rStyle w:val="Hyperlink"/>
                  <w:rFonts w:ascii="Arial" w:hAnsi="Arial" w:cs="Arial"/>
                </w:rPr>
                <w:t>Hot and cold: the effects of temperature on MS</w:t>
              </w:r>
            </w:hyperlink>
          </w:p>
        </w:tc>
        <w:tc>
          <w:tcPr>
            <w:tcW w:w="1246" w:type="dxa"/>
            <w:shd w:val="clear" w:color="auto" w:fill="auto"/>
            <w:noWrap/>
          </w:tcPr>
          <w:p w:rsidR="002A4B59" w:rsidRPr="00487C57" w:rsidRDefault="002A4B59" w:rsidP="00A66CF7">
            <w:pPr>
              <w:rPr>
                <w:rFonts w:ascii="Arial" w:hAnsi="Arial" w:cs="Arial"/>
              </w:rPr>
            </w:pPr>
            <w:r w:rsidRPr="00E97F86">
              <w:rPr>
                <w:rFonts w:ascii="Arial" w:hAnsi="Arial" w:cs="Arial"/>
              </w:rPr>
              <w:t>2</w:t>
            </w:r>
            <w:r w:rsidRPr="00565D12">
              <w:rPr>
                <w:rFonts w:ascii="Arial" w:hAnsi="Arial" w:cs="Arial"/>
                <w:vertAlign w:val="superscript"/>
              </w:rPr>
              <w:t>nd</w:t>
            </w:r>
          </w:p>
        </w:tc>
        <w:tc>
          <w:tcPr>
            <w:tcW w:w="1050" w:type="dxa"/>
            <w:shd w:val="clear" w:color="auto" w:fill="auto"/>
            <w:noWrap/>
          </w:tcPr>
          <w:p w:rsidR="002A4B59" w:rsidRPr="00487C57" w:rsidRDefault="009F0409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May 16</w:t>
            </w:r>
          </w:p>
        </w:tc>
        <w:tc>
          <w:tcPr>
            <w:tcW w:w="1540" w:type="dxa"/>
            <w:shd w:val="clear" w:color="auto" w:fill="auto"/>
            <w:noWrap/>
          </w:tcPr>
          <w:p w:rsidR="002A4B59" w:rsidRPr="00487C57" w:rsidRDefault="002A4B59" w:rsidP="00A66CF7">
            <w:pPr>
              <w:rPr>
                <w:rFonts w:ascii="Arial" w:hAnsi="Arial" w:cs="Arial"/>
              </w:rPr>
            </w:pPr>
          </w:p>
        </w:tc>
      </w:tr>
      <w:tr w:rsidR="00005259" w:rsidRPr="005D1821" w:rsidTr="008749B0">
        <w:trPr>
          <w:trHeight w:val="284"/>
        </w:trPr>
        <w:tc>
          <w:tcPr>
            <w:tcW w:w="1358" w:type="dxa"/>
          </w:tcPr>
          <w:p w:rsidR="00005259" w:rsidRPr="00E97F86" w:rsidRDefault="00005259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FS13</w:t>
            </w:r>
          </w:p>
        </w:tc>
        <w:tc>
          <w:tcPr>
            <w:tcW w:w="5403" w:type="dxa"/>
            <w:shd w:val="clear" w:color="auto" w:fill="auto"/>
          </w:tcPr>
          <w:p w:rsidR="00005259" w:rsidRPr="004E2404" w:rsidRDefault="0045379A" w:rsidP="008749B0">
            <w:pPr>
              <w:rPr>
                <w:rFonts w:ascii="Arial" w:hAnsi="Arial" w:cs="Arial"/>
                <w:color w:val="0000FF"/>
              </w:rPr>
            </w:pPr>
            <w:hyperlink r:id="rId65" w:history="1">
              <w:r w:rsidR="00005259" w:rsidRPr="004E2404">
                <w:rPr>
                  <w:rStyle w:val="Hyperlink"/>
                  <w:rFonts w:ascii="Arial" w:hAnsi="Arial" w:cs="Arial"/>
                </w:rPr>
                <w:t>Education for children affected by MS</w:t>
              </w:r>
            </w:hyperlink>
          </w:p>
        </w:tc>
        <w:tc>
          <w:tcPr>
            <w:tcW w:w="1246" w:type="dxa"/>
            <w:shd w:val="clear" w:color="auto" w:fill="auto"/>
            <w:noWrap/>
          </w:tcPr>
          <w:p w:rsidR="00005259" w:rsidRPr="00E97F86" w:rsidRDefault="00AC682F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565D12">
              <w:rPr>
                <w:rFonts w:ascii="Arial" w:hAnsi="Arial" w:cs="Arial"/>
                <w:vertAlign w:val="superscript"/>
              </w:rPr>
              <w:t>nd</w:t>
            </w:r>
          </w:p>
        </w:tc>
        <w:tc>
          <w:tcPr>
            <w:tcW w:w="1050" w:type="dxa"/>
            <w:shd w:val="clear" w:color="auto" w:fill="auto"/>
            <w:noWrap/>
          </w:tcPr>
          <w:p w:rsidR="00005259" w:rsidRPr="00E97F86" w:rsidRDefault="00AC682F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 13</w:t>
            </w:r>
          </w:p>
        </w:tc>
        <w:tc>
          <w:tcPr>
            <w:tcW w:w="1540" w:type="dxa"/>
            <w:shd w:val="clear" w:color="auto" w:fill="auto"/>
            <w:noWrap/>
          </w:tcPr>
          <w:p w:rsidR="00005259" w:rsidRPr="00E97F86" w:rsidRDefault="00005259" w:rsidP="008749B0">
            <w:pPr>
              <w:rPr>
                <w:rFonts w:ascii="Arial" w:hAnsi="Arial" w:cs="Arial"/>
              </w:rPr>
            </w:pPr>
          </w:p>
        </w:tc>
      </w:tr>
      <w:tr w:rsidR="000874E8" w:rsidRPr="005D1821" w:rsidTr="008749B0">
        <w:trPr>
          <w:trHeight w:val="284"/>
        </w:trPr>
        <w:tc>
          <w:tcPr>
            <w:tcW w:w="1358" w:type="dxa"/>
          </w:tcPr>
          <w:p w:rsidR="000874E8" w:rsidRDefault="000874E8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FS13/S</w:t>
            </w:r>
          </w:p>
        </w:tc>
        <w:tc>
          <w:tcPr>
            <w:tcW w:w="5403" w:type="dxa"/>
            <w:shd w:val="clear" w:color="auto" w:fill="auto"/>
            <w:noWrap/>
          </w:tcPr>
          <w:p w:rsidR="000874E8" w:rsidRDefault="0045379A" w:rsidP="008749B0">
            <w:pPr>
              <w:rPr>
                <w:rFonts w:ascii="Arial" w:hAnsi="Arial" w:cs="Arial"/>
              </w:rPr>
            </w:pPr>
            <w:hyperlink r:id="rId66" w:history="1">
              <w:r w:rsidR="000874E8" w:rsidRPr="008611EF">
                <w:rPr>
                  <w:rStyle w:val="Hyperlink"/>
                  <w:rFonts w:ascii="Arial" w:hAnsi="Arial" w:cs="Arial"/>
                </w:rPr>
                <w:t xml:space="preserve">Education for children affected by MS in </w:t>
              </w:r>
              <w:r w:rsidR="000874E8" w:rsidRPr="008611EF">
                <w:rPr>
                  <w:rStyle w:val="Hyperlink"/>
                  <w:rFonts w:ascii="Arial" w:hAnsi="Arial" w:cs="Arial"/>
                </w:rPr>
                <w:lastRenderedPageBreak/>
                <w:t>Scotland</w:t>
              </w:r>
            </w:hyperlink>
          </w:p>
        </w:tc>
        <w:tc>
          <w:tcPr>
            <w:tcW w:w="1246" w:type="dxa"/>
            <w:shd w:val="clear" w:color="auto" w:fill="auto"/>
            <w:noWrap/>
          </w:tcPr>
          <w:p w:rsidR="000874E8" w:rsidRPr="00E97F86" w:rsidRDefault="000874E8" w:rsidP="00D529B8">
            <w:pPr>
              <w:rPr>
                <w:rFonts w:ascii="Arial" w:hAnsi="Arial" w:cs="Arial"/>
              </w:rPr>
            </w:pPr>
            <w:r w:rsidRPr="00E97F86">
              <w:rPr>
                <w:rFonts w:ascii="Arial" w:hAnsi="Arial" w:cs="Arial"/>
              </w:rPr>
              <w:lastRenderedPageBreak/>
              <w:t>1</w:t>
            </w:r>
            <w:r w:rsidRPr="00565D12">
              <w:rPr>
                <w:rFonts w:ascii="Arial" w:hAnsi="Arial" w:cs="Arial"/>
                <w:vertAlign w:val="superscript"/>
              </w:rPr>
              <w:t>st</w:t>
            </w:r>
          </w:p>
        </w:tc>
        <w:tc>
          <w:tcPr>
            <w:tcW w:w="1050" w:type="dxa"/>
            <w:shd w:val="clear" w:color="auto" w:fill="auto"/>
            <w:noWrap/>
          </w:tcPr>
          <w:p w:rsidR="000874E8" w:rsidRDefault="000874E8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 13</w:t>
            </w:r>
          </w:p>
        </w:tc>
        <w:tc>
          <w:tcPr>
            <w:tcW w:w="1540" w:type="dxa"/>
            <w:shd w:val="clear" w:color="auto" w:fill="auto"/>
            <w:noWrap/>
          </w:tcPr>
          <w:p w:rsidR="000874E8" w:rsidRDefault="000874E8" w:rsidP="008749B0">
            <w:pPr>
              <w:rPr>
                <w:rFonts w:ascii="Arial" w:hAnsi="Arial" w:cs="Arial"/>
              </w:rPr>
            </w:pPr>
          </w:p>
        </w:tc>
      </w:tr>
      <w:tr w:rsidR="007E2D56" w:rsidRPr="005D1821" w:rsidTr="008749B0">
        <w:trPr>
          <w:trHeight w:val="284"/>
        </w:trPr>
        <w:tc>
          <w:tcPr>
            <w:tcW w:w="1358" w:type="dxa"/>
          </w:tcPr>
          <w:p w:rsidR="007E2D56" w:rsidRPr="00E97F86" w:rsidRDefault="007E2D56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FS17</w:t>
            </w:r>
          </w:p>
        </w:tc>
        <w:tc>
          <w:tcPr>
            <w:tcW w:w="5403" w:type="dxa"/>
            <w:shd w:val="clear" w:color="auto" w:fill="auto"/>
            <w:noWrap/>
          </w:tcPr>
          <w:p w:rsidR="007E2D56" w:rsidRPr="00E97F86" w:rsidRDefault="0045379A" w:rsidP="00A66CF7">
            <w:pPr>
              <w:rPr>
                <w:rFonts w:ascii="Arial" w:hAnsi="Arial" w:cs="Arial"/>
              </w:rPr>
            </w:pPr>
            <w:hyperlink r:id="rId67" w:history="1">
              <w:r w:rsidR="007E2D56" w:rsidRPr="008611EF">
                <w:rPr>
                  <w:rStyle w:val="Hyperlink"/>
                  <w:rFonts w:ascii="Arial" w:hAnsi="Arial" w:cs="Arial"/>
                </w:rPr>
                <w:t>Posture and movement 2 - Moving well with MS</w:t>
              </w:r>
            </w:hyperlink>
          </w:p>
        </w:tc>
        <w:tc>
          <w:tcPr>
            <w:tcW w:w="1246" w:type="dxa"/>
            <w:shd w:val="clear" w:color="auto" w:fill="auto"/>
            <w:noWrap/>
          </w:tcPr>
          <w:p w:rsidR="007E2D56" w:rsidRPr="00E97F86" w:rsidRDefault="007E2D56" w:rsidP="00A66CF7">
            <w:pPr>
              <w:rPr>
                <w:rFonts w:ascii="Arial" w:hAnsi="Arial" w:cs="Arial"/>
              </w:rPr>
            </w:pPr>
            <w:r w:rsidRPr="00E97F86">
              <w:rPr>
                <w:rFonts w:ascii="Arial" w:hAnsi="Arial" w:cs="Arial"/>
              </w:rPr>
              <w:t>1</w:t>
            </w:r>
            <w:r w:rsidRPr="00565D12">
              <w:rPr>
                <w:rFonts w:ascii="Arial" w:hAnsi="Arial" w:cs="Arial"/>
                <w:vertAlign w:val="superscript"/>
              </w:rPr>
              <w:t>st</w:t>
            </w:r>
          </w:p>
        </w:tc>
        <w:tc>
          <w:tcPr>
            <w:tcW w:w="1050" w:type="dxa"/>
            <w:shd w:val="clear" w:color="auto" w:fill="auto"/>
            <w:noWrap/>
          </w:tcPr>
          <w:p w:rsidR="007E2D56" w:rsidRPr="00E97F86" w:rsidRDefault="007E2D56" w:rsidP="00A66CF7">
            <w:pPr>
              <w:rPr>
                <w:rFonts w:ascii="Arial" w:hAnsi="Arial" w:cs="Arial"/>
              </w:rPr>
            </w:pPr>
            <w:r w:rsidRPr="00E97F86">
              <w:rPr>
                <w:rFonts w:ascii="Arial" w:hAnsi="Arial" w:cs="Arial"/>
              </w:rPr>
              <w:t>Oct 09</w:t>
            </w:r>
          </w:p>
        </w:tc>
        <w:tc>
          <w:tcPr>
            <w:tcW w:w="1540" w:type="dxa"/>
            <w:shd w:val="clear" w:color="auto" w:fill="auto"/>
            <w:noWrap/>
          </w:tcPr>
          <w:p w:rsidR="007E2D56" w:rsidRPr="00E97F86" w:rsidRDefault="00681085" w:rsidP="00A66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 going</w:t>
            </w:r>
          </w:p>
        </w:tc>
      </w:tr>
      <w:tr w:rsidR="000874E8" w:rsidRPr="005D1821" w:rsidTr="008749B0">
        <w:trPr>
          <w:trHeight w:val="284"/>
        </w:trPr>
        <w:tc>
          <w:tcPr>
            <w:tcW w:w="1358" w:type="dxa"/>
          </w:tcPr>
          <w:p w:rsidR="000874E8" w:rsidRPr="00E97F86" w:rsidRDefault="000874E8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FS19</w:t>
            </w:r>
          </w:p>
        </w:tc>
        <w:tc>
          <w:tcPr>
            <w:tcW w:w="5403" w:type="dxa"/>
            <w:shd w:val="clear" w:color="auto" w:fill="auto"/>
          </w:tcPr>
          <w:p w:rsidR="000874E8" w:rsidRPr="00E97F86" w:rsidRDefault="0045379A" w:rsidP="008749B0">
            <w:pPr>
              <w:rPr>
                <w:rFonts w:ascii="Arial" w:hAnsi="Arial" w:cs="Arial"/>
              </w:rPr>
            </w:pPr>
            <w:hyperlink r:id="rId68" w:history="1">
              <w:r w:rsidR="000874E8" w:rsidRPr="008611EF">
                <w:rPr>
                  <w:rStyle w:val="Hyperlink"/>
                  <w:rFonts w:ascii="Arial" w:hAnsi="Arial" w:cs="Arial"/>
                </w:rPr>
                <w:t>Posture and movement 1 - introduction</w:t>
              </w:r>
            </w:hyperlink>
          </w:p>
        </w:tc>
        <w:tc>
          <w:tcPr>
            <w:tcW w:w="1246" w:type="dxa"/>
            <w:shd w:val="clear" w:color="auto" w:fill="auto"/>
            <w:noWrap/>
          </w:tcPr>
          <w:p w:rsidR="000874E8" w:rsidRPr="00E97F86" w:rsidRDefault="000874E8" w:rsidP="008749B0">
            <w:pPr>
              <w:rPr>
                <w:rFonts w:ascii="Arial" w:hAnsi="Arial" w:cs="Arial"/>
              </w:rPr>
            </w:pPr>
            <w:r w:rsidRPr="00E97F86">
              <w:rPr>
                <w:rFonts w:ascii="Arial" w:hAnsi="Arial" w:cs="Arial"/>
              </w:rPr>
              <w:t>1</w:t>
            </w:r>
            <w:r w:rsidRPr="00565D12">
              <w:rPr>
                <w:rFonts w:ascii="Arial" w:hAnsi="Arial" w:cs="Arial"/>
                <w:vertAlign w:val="superscript"/>
              </w:rPr>
              <w:t>st</w:t>
            </w:r>
          </w:p>
        </w:tc>
        <w:tc>
          <w:tcPr>
            <w:tcW w:w="1050" w:type="dxa"/>
            <w:shd w:val="clear" w:color="auto" w:fill="auto"/>
            <w:noWrap/>
          </w:tcPr>
          <w:p w:rsidR="000874E8" w:rsidRPr="00E97F86" w:rsidRDefault="000874E8" w:rsidP="008749B0">
            <w:pPr>
              <w:rPr>
                <w:rFonts w:ascii="Arial" w:hAnsi="Arial" w:cs="Arial"/>
              </w:rPr>
            </w:pPr>
            <w:r w:rsidRPr="00E97F86">
              <w:rPr>
                <w:rFonts w:ascii="Arial" w:hAnsi="Arial" w:cs="Arial"/>
              </w:rPr>
              <w:t>Oct 09</w:t>
            </w:r>
          </w:p>
        </w:tc>
        <w:tc>
          <w:tcPr>
            <w:tcW w:w="1540" w:type="dxa"/>
            <w:shd w:val="clear" w:color="auto" w:fill="auto"/>
            <w:noWrap/>
          </w:tcPr>
          <w:p w:rsidR="00E31ADF" w:rsidRPr="00E97F86" w:rsidRDefault="00681085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 going</w:t>
            </w:r>
          </w:p>
        </w:tc>
      </w:tr>
      <w:tr w:rsidR="00E31ADF" w:rsidRPr="005D1821" w:rsidTr="008749B0">
        <w:trPr>
          <w:trHeight w:val="284"/>
        </w:trPr>
        <w:tc>
          <w:tcPr>
            <w:tcW w:w="1358" w:type="dxa"/>
          </w:tcPr>
          <w:p w:rsidR="00E31ADF" w:rsidRDefault="00E31ADF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FS20</w:t>
            </w:r>
          </w:p>
        </w:tc>
        <w:tc>
          <w:tcPr>
            <w:tcW w:w="5403" w:type="dxa"/>
            <w:shd w:val="clear" w:color="auto" w:fill="auto"/>
          </w:tcPr>
          <w:p w:rsidR="00E31ADF" w:rsidRDefault="0045379A" w:rsidP="008749B0">
            <w:pPr>
              <w:rPr>
                <w:rFonts w:ascii="Arial" w:hAnsi="Arial" w:cs="Arial"/>
              </w:rPr>
            </w:pPr>
            <w:hyperlink r:id="rId69" w:history="1">
              <w:proofErr w:type="spellStart"/>
              <w:r w:rsidR="00E31ADF" w:rsidRPr="00CD26CE">
                <w:rPr>
                  <w:rStyle w:val="Hyperlink"/>
                  <w:rFonts w:ascii="Arial" w:hAnsi="Arial" w:cs="Arial"/>
                </w:rPr>
                <w:t>Alemtuzumab</w:t>
              </w:r>
              <w:proofErr w:type="spellEnd"/>
              <w:r w:rsidR="00526639" w:rsidRPr="00CD26CE">
                <w:rPr>
                  <w:rStyle w:val="Hyperlink"/>
                  <w:rFonts w:ascii="Arial" w:hAnsi="Arial" w:cs="Arial"/>
                </w:rPr>
                <w:t xml:space="preserve"> (</w:t>
              </w:r>
              <w:proofErr w:type="spellStart"/>
              <w:r w:rsidR="00526639" w:rsidRPr="00CD26CE">
                <w:rPr>
                  <w:rStyle w:val="Hyperlink"/>
                  <w:rFonts w:ascii="Arial" w:hAnsi="Arial" w:cs="Arial"/>
                </w:rPr>
                <w:t>Lemtrada</w:t>
              </w:r>
              <w:proofErr w:type="spellEnd"/>
              <w:r w:rsidR="00526639" w:rsidRPr="00CD26CE">
                <w:rPr>
                  <w:rStyle w:val="Hyperlink"/>
                  <w:rFonts w:ascii="Arial" w:hAnsi="Arial" w:cs="Arial"/>
                </w:rPr>
                <w:t>)</w:t>
              </w:r>
            </w:hyperlink>
          </w:p>
        </w:tc>
        <w:tc>
          <w:tcPr>
            <w:tcW w:w="1246" w:type="dxa"/>
            <w:shd w:val="clear" w:color="auto" w:fill="auto"/>
            <w:noWrap/>
          </w:tcPr>
          <w:p w:rsidR="00E31ADF" w:rsidRPr="00E97F86" w:rsidRDefault="00E31ADF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</w:t>
            </w:r>
          </w:p>
        </w:tc>
        <w:tc>
          <w:tcPr>
            <w:tcW w:w="1050" w:type="dxa"/>
            <w:shd w:val="clear" w:color="auto" w:fill="auto"/>
            <w:noWrap/>
          </w:tcPr>
          <w:p w:rsidR="00E31ADF" w:rsidRPr="00E97F86" w:rsidRDefault="007F2AC2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May</w:t>
            </w:r>
            <w:r w:rsidR="00E31ADF">
              <w:rPr>
                <w:rFonts w:ascii="Arial" w:hAnsi="Arial" w:cs="Arial"/>
              </w:rPr>
              <w:t xml:space="preserve"> 16</w:t>
            </w:r>
          </w:p>
        </w:tc>
        <w:tc>
          <w:tcPr>
            <w:tcW w:w="1540" w:type="dxa"/>
            <w:shd w:val="clear" w:color="auto" w:fill="auto"/>
            <w:noWrap/>
          </w:tcPr>
          <w:p w:rsidR="00E31ADF" w:rsidRDefault="00E31ADF" w:rsidP="008749B0">
            <w:pPr>
              <w:rPr>
                <w:rFonts w:ascii="Arial" w:hAnsi="Arial" w:cs="Arial"/>
              </w:rPr>
            </w:pPr>
          </w:p>
        </w:tc>
      </w:tr>
      <w:tr w:rsidR="00E31ADF" w:rsidRPr="005D1821" w:rsidTr="008749B0">
        <w:trPr>
          <w:trHeight w:val="284"/>
        </w:trPr>
        <w:tc>
          <w:tcPr>
            <w:tcW w:w="1358" w:type="dxa"/>
          </w:tcPr>
          <w:p w:rsidR="00E31ADF" w:rsidRDefault="00E31ADF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FS21</w:t>
            </w:r>
          </w:p>
        </w:tc>
        <w:tc>
          <w:tcPr>
            <w:tcW w:w="5403" w:type="dxa"/>
            <w:shd w:val="clear" w:color="auto" w:fill="auto"/>
          </w:tcPr>
          <w:p w:rsidR="00E31ADF" w:rsidRDefault="0045379A" w:rsidP="008749B0">
            <w:pPr>
              <w:rPr>
                <w:rFonts w:ascii="Arial" w:hAnsi="Arial" w:cs="Arial"/>
              </w:rPr>
            </w:pPr>
            <w:hyperlink r:id="rId70" w:history="1">
              <w:r w:rsidR="00E31ADF" w:rsidRPr="00A72F3A">
                <w:rPr>
                  <w:rStyle w:val="Hyperlink"/>
                  <w:rFonts w:ascii="Arial" w:hAnsi="Arial" w:cs="Arial"/>
                </w:rPr>
                <w:t>Beta interferons</w:t>
              </w:r>
              <w:r w:rsidR="00526639" w:rsidRPr="00A72F3A">
                <w:rPr>
                  <w:rStyle w:val="Hyperlink"/>
                  <w:rFonts w:ascii="Arial" w:hAnsi="Arial" w:cs="Arial"/>
                </w:rPr>
                <w:t xml:space="preserve"> (</w:t>
              </w:r>
              <w:proofErr w:type="spellStart"/>
              <w:r w:rsidR="00526639" w:rsidRPr="00A72F3A">
                <w:rPr>
                  <w:rStyle w:val="Hyperlink"/>
                  <w:rFonts w:ascii="Arial" w:hAnsi="Arial" w:cs="Arial"/>
                </w:rPr>
                <w:t>Avonex</w:t>
              </w:r>
              <w:proofErr w:type="spellEnd"/>
              <w:r w:rsidR="00526639" w:rsidRPr="00A72F3A">
                <w:rPr>
                  <w:rStyle w:val="Hyperlink"/>
                  <w:rFonts w:ascii="Arial" w:hAnsi="Arial" w:cs="Arial"/>
                </w:rPr>
                <w:t xml:space="preserve">, </w:t>
              </w:r>
              <w:proofErr w:type="spellStart"/>
              <w:r w:rsidR="00526639" w:rsidRPr="00A72F3A">
                <w:rPr>
                  <w:rStyle w:val="Hyperlink"/>
                  <w:rFonts w:ascii="Arial" w:hAnsi="Arial" w:cs="Arial"/>
                </w:rPr>
                <w:t>Betaferon</w:t>
              </w:r>
              <w:proofErr w:type="spellEnd"/>
              <w:r w:rsidR="00526639" w:rsidRPr="00A72F3A">
                <w:rPr>
                  <w:rStyle w:val="Hyperlink"/>
                  <w:rFonts w:ascii="Arial" w:hAnsi="Arial" w:cs="Arial"/>
                </w:rPr>
                <w:t xml:space="preserve">, </w:t>
              </w:r>
              <w:proofErr w:type="spellStart"/>
              <w:r w:rsidR="00526639" w:rsidRPr="00A72F3A">
                <w:rPr>
                  <w:rStyle w:val="Hyperlink"/>
                  <w:rFonts w:ascii="Arial" w:hAnsi="Arial" w:cs="Arial"/>
                </w:rPr>
                <w:t>Extavia</w:t>
              </w:r>
              <w:proofErr w:type="spellEnd"/>
              <w:r w:rsidR="00526639" w:rsidRPr="00A72F3A">
                <w:rPr>
                  <w:rStyle w:val="Hyperlink"/>
                  <w:rFonts w:ascii="Arial" w:hAnsi="Arial" w:cs="Arial"/>
                </w:rPr>
                <w:t xml:space="preserve">, </w:t>
              </w:r>
              <w:proofErr w:type="spellStart"/>
              <w:r w:rsidR="00526639" w:rsidRPr="00A72F3A">
                <w:rPr>
                  <w:rStyle w:val="Hyperlink"/>
                  <w:rFonts w:ascii="Arial" w:hAnsi="Arial" w:cs="Arial"/>
                </w:rPr>
                <w:t>Plegridy</w:t>
              </w:r>
              <w:proofErr w:type="spellEnd"/>
              <w:r w:rsidR="00526639" w:rsidRPr="00A72F3A">
                <w:rPr>
                  <w:rStyle w:val="Hyperlink"/>
                  <w:rFonts w:ascii="Arial" w:hAnsi="Arial" w:cs="Arial"/>
                </w:rPr>
                <w:t xml:space="preserve"> and </w:t>
              </w:r>
              <w:proofErr w:type="spellStart"/>
              <w:r w:rsidR="00526639" w:rsidRPr="00A72F3A">
                <w:rPr>
                  <w:rStyle w:val="Hyperlink"/>
                  <w:rFonts w:ascii="Arial" w:hAnsi="Arial" w:cs="Arial"/>
                </w:rPr>
                <w:t>Rebif</w:t>
              </w:r>
              <w:proofErr w:type="spellEnd"/>
              <w:r w:rsidR="00526639" w:rsidRPr="00A72F3A">
                <w:rPr>
                  <w:rStyle w:val="Hyperlink"/>
                  <w:rFonts w:ascii="Arial" w:hAnsi="Arial" w:cs="Arial"/>
                </w:rPr>
                <w:t>)</w:t>
              </w:r>
            </w:hyperlink>
          </w:p>
        </w:tc>
        <w:tc>
          <w:tcPr>
            <w:tcW w:w="1246" w:type="dxa"/>
            <w:shd w:val="clear" w:color="auto" w:fill="auto"/>
            <w:noWrap/>
          </w:tcPr>
          <w:p w:rsidR="00E31ADF" w:rsidRDefault="00E31ADF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</w:t>
            </w:r>
          </w:p>
        </w:tc>
        <w:tc>
          <w:tcPr>
            <w:tcW w:w="1050" w:type="dxa"/>
            <w:shd w:val="clear" w:color="auto" w:fill="auto"/>
            <w:noWrap/>
          </w:tcPr>
          <w:p w:rsidR="00E31ADF" w:rsidRDefault="007F2AC2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May</w:t>
            </w:r>
            <w:r w:rsidR="00E31ADF">
              <w:rPr>
                <w:rFonts w:ascii="Arial" w:hAnsi="Arial" w:cs="Arial"/>
              </w:rPr>
              <w:t>16</w:t>
            </w:r>
          </w:p>
        </w:tc>
        <w:tc>
          <w:tcPr>
            <w:tcW w:w="1540" w:type="dxa"/>
            <w:shd w:val="clear" w:color="auto" w:fill="auto"/>
            <w:noWrap/>
          </w:tcPr>
          <w:p w:rsidR="00E31ADF" w:rsidRDefault="00E31ADF" w:rsidP="008749B0">
            <w:pPr>
              <w:rPr>
                <w:rFonts w:ascii="Arial" w:hAnsi="Arial" w:cs="Arial"/>
              </w:rPr>
            </w:pPr>
          </w:p>
        </w:tc>
      </w:tr>
      <w:tr w:rsidR="00E31ADF" w:rsidRPr="005D1821" w:rsidTr="008749B0">
        <w:trPr>
          <w:trHeight w:val="284"/>
        </w:trPr>
        <w:tc>
          <w:tcPr>
            <w:tcW w:w="1358" w:type="dxa"/>
          </w:tcPr>
          <w:p w:rsidR="00E31ADF" w:rsidRDefault="00E31ADF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FS22</w:t>
            </w:r>
          </w:p>
        </w:tc>
        <w:tc>
          <w:tcPr>
            <w:tcW w:w="5403" w:type="dxa"/>
            <w:shd w:val="clear" w:color="auto" w:fill="auto"/>
          </w:tcPr>
          <w:p w:rsidR="00E31ADF" w:rsidRDefault="0045379A" w:rsidP="00E31ADF">
            <w:pPr>
              <w:rPr>
                <w:rFonts w:ascii="Arial" w:hAnsi="Arial" w:cs="Arial"/>
              </w:rPr>
            </w:pPr>
            <w:hyperlink r:id="rId71" w:history="1">
              <w:r w:rsidR="00E31ADF" w:rsidRPr="00A72F3A">
                <w:rPr>
                  <w:rStyle w:val="Hyperlink"/>
                  <w:rFonts w:ascii="Arial" w:hAnsi="Arial" w:cs="Arial"/>
                </w:rPr>
                <w:t xml:space="preserve">Dimethyl </w:t>
              </w:r>
              <w:proofErr w:type="spellStart"/>
              <w:r w:rsidR="00E31ADF" w:rsidRPr="00A72F3A">
                <w:rPr>
                  <w:rStyle w:val="Hyperlink"/>
                  <w:rFonts w:ascii="Arial" w:hAnsi="Arial" w:cs="Arial"/>
                </w:rPr>
                <w:t>fumarate</w:t>
              </w:r>
              <w:proofErr w:type="spellEnd"/>
              <w:r w:rsidR="00526639" w:rsidRPr="00A72F3A">
                <w:rPr>
                  <w:rStyle w:val="Hyperlink"/>
                  <w:rFonts w:ascii="Arial" w:hAnsi="Arial" w:cs="Arial"/>
                </w:rPr>
                <w:t xml:space="preserve"> (</w:t>
              </w:r>
              <w:proofErr w:type="spellStart"/>
              <w:r w:rsidR="00526639" w:rsidRPr="00A72F3A">
                <w:rPr>
                  <w:rStyle w:val="Hyperlink"/>
                  <w:rFonts w:ascii="Arial" w:hAnsi="Arial" w:cs="Arial"/>
                </w:rPr>
                <w:t>Tecfidera</w:t>
              </w:r>
              <w:proofErr w:type="spellEnd"/>
              <w:r w:rsidR="00526639" w:rsidRPr="00A72F3A">
                <w:rPr>
                  <w:rStyle w:val="Hyperlink"/>
                  <w:rFonts w:ascii="Arial" w:hAnsi="Arial" w:cs="Arial"/>
                </w:rPr>
                <w:t>)</w:t>
              </w:r>
            </w:hyperlink>
          </w:p>
        </w:tc>
        <w:tc>
          <w:tcPr>
            <w:tcW w:w="1246" w:type="dxa"/>
            <w:shd w:val="clear" w:color="auto" w:fill="auto"/>
            <w:noWrap/>
          </w:tcPr>
          <w:p w:rsidR="00E31ADF" w:rsidRDefault="00526639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</w:t>
            </w:r>
          </w:p>
        </w:tc>
        <w:tc>
          <w:tcPr>
            <w:tcW w:w="1050" w:type="dxa"/>
            <w:shd w:val="clear" w:color="auto" w:fill="auto"/>
            <w:noWrap/>
          </w:tcPr>
          <w:p w:rsidR="00E31ADF" w:rsidRDefault="007F2AC2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May</w:t>
            </w:r>
            <w:r w:rsidR="00526639">
              <w:rPr>
                <w:rFonts w:ascii="Arial" w:hAnsi="Arial" w:cs="Arial"/>
              </w:rPr>
              <w:t xml:space="preserve"> 16</w:t>
            </w:r>
          </w:p>
        </w:tc>
        <w:tc>
          <w:tcPr>
            <w:tcW w:w="1540" w:type="dxa"/>
            <w:shd w:val="clear" w:color="auto" w:fill="auto"/>
            <w:noWrap/>
          </w:tcPr>
          <w:p w:rsidR="00E31ADF" w:rsidRDefault="00E31ADF" w:rsidP="008749B0">
            <w:pPr>
              <w:rPr>
                <w:rFonts w:ascii="Arial" w:hAnsi="Arial" w:cs="Arial"/>
              </w:rPr>
            </w:pPr>
          </w:p>
        </w:tc>
      </w:tr>
      <w:tr w:rsidR="00526639" w:rsidRPr="005D1821" w:rsidTr="008749B0">
        <w:trPr>
          <w:trHeight w:val="284"/>
        </w:trPr>
        <w:tc>
          <w:tcPr>
            <w:tcW w:w="1358" w:type="dxa"/>
          </w:tcPr>
          <w:p w:rsidR="00526639" w:rsidRDefault="00526639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FS23 </w:t>
            </w:r>
          </w:p>
        </w:tc>
        <w:tc>
          <w:tcPr>
            <w:tcW w:w="5403" w:type="dxa"/>
            <w:shd w:val="clear" w:color="auto" w:fill="auto"/>
          </w:tcPr>
          <w:p w:rsidR="00526639" w:rsidRDefault="0045379A" w:rsidP="00E31ADF">
            <w:pPr>
              <w:rPr>
                <w:rFonts w:ascii="Arial" w:hAnsi="Arial" w:cs="Arial"/>
              </w:rPr>
            </w:pPr>
            <w:hyperlink r:id="rId72" w:history="1">
              <w:proofErr w:type="spellStart"/>
              <w:r w:rsidR="00526639" w:rsidRPr="00A72F3A">
                <w:rPr>
                  <w:rStyle w:val="Hyperlink"/>
                  <w:rFonts w:ascii="Arial" w:hAnsi="Arial" w:cs="Arial"/>
                </w:rPr>
                <w:t>Fingolimod</w:t>
              </w:r>
              <w:proofErr w:type="spellEnd"/>
              <w:r w:rsidR="00526639" w:rsidRPr="00A72F3A">
                <w:rPr>
                  <w:rStyle w:val="Hyperlink"/>
                  <w:rFonts w:ascii="Arial" w:hAnsi="Arial" w:cs="Arial"/>
                </w:rPr>
                <w:t xml:space="preserve"> (</w:t>
              </w:r>
              <w:proofErr w:type="spellStart"/>
              <w:r w:rsidR="00526639" w:rsidRPr="00A72F3A">
                <w:rPr>
                  <w:rStyle w:val="Hyperlink"/>
                  <w:rFonts w:ascii="Arial" w:hAnsi="Arial" w:cs="Arial"/>
                </w:rPr>
                <w:t>Gilenya</w:t>
              </w:r>
              <w:proofErr w:type="spellEnd"/>
              <w:r w:rsidR="00526639" w:rsidRPr="00A72F3A">
                <w:rPr>
                  <w:rStyle w:val="Hyperlink"/>
                  <w:rFonts w:ascii="Arial" w:hAnsi="Arial" w:cs="Arial"/>
                </w:rPr>
                <w:t>)</w:t>
              </w:r>
            </w:hyperlink>
          </w:p>
        </w:tc>
        <w:tc>
          <w:tcPr>
            <w:tcW w:w="1246" w:type="dxa"/>
            <w:shd w:val="clear" w:color="auto" w:fill="auto"/>
            <w:noWrap/>
          </w:tcPr>
          <w:p w:rsidR="00526639" w:rsidRDefault="00526639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</w:t>
            </w:r>
          </w:p>
        </w:tc>
        <w:tc>
          <w:tcPr>
            <w:tcW w:w="1050" w:type="dxa"/>
            <w:shd w:val="clear" w:color="auto" w:fill="auto"/>
            <w:noWrap/>
          </w:tcPr>
          <w:p w:rsidR="00526639" w:rsidRDefault="007F2AC2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May</w:t>
            </w:r>
            <w:r w:rsidR="00526639">
              <w:rPr>
                <w:rFonts w:ascii="Arial" w:hAnsi="Arial" w:cs="Arial"/>
              </w:rPr>
              <w:t xml:space="preserve"> 16</w:t>
            </w:r>
          </w:p>
        </w:tc>
        <w:tc>
          <w:tcPr>
            <w:tcW w:w="1540" w:type="dxa"/>
            <w:shd w:val="clear" w:color="auto" w:fill="auto"/>
            <w:noWrap/>
          </w:tcPr>
          <w:p w:rsidR="00526639" w:rsidRDefault="00526639" w:rsidP="008749B0">
            <w:pPr>
              <w:rPr>
                <w:rFonts w:ascii="Arial" w:hAnsi="Arial" w:cs="Arial"/>
              </w:rPr>
            </w:pPr>
          </w:p>
        </w:tc>
      </w:tr>
      <w:tr w:rsidR="00526639" w:rsidRPr="005D1821" w:rsidTr="008749B0">
        <w:trPr>
          <w:trHeight w:val="284"/>
        </w:trPr>
        <w:tc>
          <w:tcPr>
            <w:tcW w:w="1358" w:type="dxa"/>
          </w:tcPr>
          <w:p w:rsidR="00526639" w:rsidRDefault="00526639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FS24</w:t>
            </w:r>
          </w:p>
        </w:tc>
        <w:tc>
          <w:tcPr>
            <w:tcW w:w="5403" w:type="dxa"/>
            <w:shd w:val="clear" w:color="auto" w:fill="auto"/>
          </w:tcPr>
          <w:p w:rsidR="00526639" w:rsidRDefault="0045379A" w:rsidP="00E31ADF">
            <w:pPr>
              <w:rPr>
                <w:rFonts w:ascii="Arial" w:hAnsi="Arial" w:cs="Arial"/>
              </w:rPr>
            </w:pPr>
            <w:hyperlink r:id="rId73" w:history="1">
              <w:proofErr w:type="spellStart"/>
              <w:r w:rsidR="00526639" w:rsidRPr="00A72F3A">
                <w:rPr>
                  <w:rStyle w:val="Hyperlink"/>
                  <w:rFonts w:ascii="Arial" w:hAnsi="Arial" w:cs="Arial"/>
                </w:rPr>
                <w:t>Glatiramer</w:t>
              </w:r>
              <w:proofErr w:type="spellEnd"/>
              <w:r w:rsidR="00526639" w:rsidRPr="00A72F3A">
                <w:rPr>
                  <w:rStyle w:val="Hyperlink"/>
                  <w:rFonts w:ascii="Arial" w:hAnsi="Arial" w:cs="Arial"/>
                </w:rPr>
                <w:t xml:space="preserve"> acetate (</w:t>
              </w:r>
              <w:proofErr w:type="spellStart"/>
              <w:r w:rsidR="00526639" w:rsidRPr="00A72F3A">
                <w:rPr>
                  <w:rStyle w:val="Hyperlink"/>
                  <w:rFonts w:ascii="Arial" w:hAnsi="Arial" w:cs="Arial"/>
                </w:rPr>
                <w:t>Copaxone</w:t>
              </w:r>
              <w:proofErr w:type="spellEnd"/>
              <w:r w:rsidR="00526639" w:rsidRPr="00A72F3A">
                <w:rPr>
                  <w:rStyle w:val="Hyperlink"/>
                  <w:rFonts w:ascii="Arial" w:hAnsi="Arial" w:cs="Arial"/>
                </w:rPr>
                <w:t>)</w:t>
              </w:r>
            </w:hyperlink>
          </w:p>
        </w:tc>
        <w:tc>
          <w:tcPr>
            <w:tcW w:w="1246" w:type="dxa"/>
            <w:shd w:val="clear" w:color="auto" w:fill="auto"/>
            <w:noWrap/>
          </w:tcPr>
          <w:p w:rsidR="00526639" w:rsidRDefault="00526639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</w:t>
            </w:r>
          </w:p>
        </w:tc>
        <w:tc>
          <w:tcPr>
            <w:tcW w:w="1050" w:type="dxa"/>
            <w:shd w:val="clear" w:color="auto" w:fill="auto"/>
            <w:noWrap/>
          </w:tcPr>
          <w:p w:rsidR="00526639" w:rsidRDefault="007F2AC2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May</w:t>
            </w:r>
            <w:r w:rsidR="00526639">
              <w:rPr>
                <w:rFonts w:ascii="Arial" w:hAnsi="Arial" w:cs="Arial"/>
              </w:rPr>
              <w:t xml:space="preserve"> 16</w:t>
            </w:r>
          </w:p>
        </w:tc>
        <w:tc>
          <w:tcPr>
            <w:tcW w:w="1540" w:type="dxa"/>
            <w:shd w:val="clear" w:color="auto" w:fill="auto"/>
            <w:noWrap/>
          </w:tcPr>
          <w:p w:rsidR="00526639" w:rsidRDefault="00526639" w:rsidP="008749B0">
            <w:pPr>
              <w:rPr>
                <w:rFonts w:ascii="Arial" w:hAnsi="Arial" w:cs="Arial"/>
              </w:rPr>
            </w:pPr>
          </w:p>
        </w:tc>
      </w:tr>
      <w:tr w:rsidR="00526639" w:rsidRPr="005D1821" w:rsidTr="008749B0">
        <w:trPr>
          <w:trHeight w:val="284"/>
        </w:trPr>
        <w:tc>
          <w:tcPr>
            <w:tcW w:w="1358" w:type="dxa"/>
          </w:tcPr>
          <w:p w:rsidR="00526639" w:rsidRDefault="00526639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FS25</w:t>
            </w:r>
          </w:p>
        </w:tc>
        <w:tc>
          <w:tcPr>
            <w:tcW w:w="5403" w:type="dxa"/>
            <w:shd w:val="clear" w:color="auto" w:fill="auto"/>
          </w:tcPr>
          <w:p w:rsidR="00526639" w:rsidRDefault="0045379A" w:rsidP="00E31ADF">
            <w:pPr>
              <w:rPr>
                <w:rFonts w:ascii="Arial" w:hAnsi="Arial" w:cs="Arial"/>
              </w:rPr>
            </w:pPr>
            <w:hyperlink r:id="rId74" w:history="1">
              <w:proofErr w:type="spellStart"/>
              <w:r w:rsidR="00526639" w:rsidRPr="00F077A8">
                <w:rPr>
                  <w:rStyle w:val="Hyperlink"/>
                  <w:rFonts w:ascii="Arial" w:hAnsi="Arial" w:cs="Arial"/>
                </w:rPr>
                <w:t>Natalizumab</w:t>
              </w:r>
              <w:proofErr w:type="spellEnd"/>
              <w:r w:rsidR="00526639" w:rsidRPr="00F077A8">
                <w:rPr>
                  <w:rStyle w:val="Hyperlink"/>
                  <w:rFonts w:ascii="Arial" w:hAnsi="Arial" w:cs="Arial"/>
                </w:rPr>
                <w:t xml:space="preserve"> (</w:t>
              </w:r>
              <w:proofErr w:type="spellStart"/>
              <w:r w:rsidR="00526639" w:rsidRPr="00F077A8">
                <w:rPr>
                  <w:rStyle w:val="Hyperlink"/>
                  <w:rFonts w:ascii="Arial" w:hAnsi="Arial" w:cs="Arial"/>
                </w:rPr>
                <w:t>Tysabri</w:t>
              </w:r>
              <w:proofErr w:type="spellEnd"/>
              <w:r w:rsidR="00526639" w:rsidRPr="00F077A8">
                <w:rPr>
                  <w:rStyle w:val="Hyperlink"/>
                  <w:rFonts w:ascii="Arial" w:hAnsi="Arial" w:cs="Arial"/>
                </w:rPr>
                <w:t>)</w:t>
              </w:r>
            </w:hyperlink>
          </w:p>
        </w:tc>
        <w:tc>
          <w:tcPr>
            <w:tcW w:w="1246" w:type="dxa"/>
            <w:shd w:val="clear" w:color="auto" w:fill="auto"/>
            <w:noWrap/>
          </w:tcPr>
          <w:p w:rsidR="00526639" w:rsidRDefault="00526639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</w:t>
            </w:r>
          </w:p>
        </w:tc>
        <w:tc>
          <w:tcPr>
            <w:tcW w:w="1050" w:type="dxa"/>
            <w:shd w:val="clear" w:color="auto" w:fill="auto"/>
            <w:noWrap/>
          </w:tcPr>
          <w:p w:rsidR="00526639" w:rsidRDefault="007F2AC2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May</w:t>
            </w:r>
            <w:r w:rsidR="00526639">
              <w:rPr>
                <w:rFonts w:ascii="Arial" w:hAnsi="Arial" w:cs="Arial"/>
              </w:rPr>
              <w:t xml:space="preserve"> 16</w:t>
            </w:r>
          </w:p>
        </w:tc>
        <w:tc>
          <w:tcPr>
            <w:tcW w:w="1540" w:type="dxa"/>
            <w:shd w:val="clear" w:color="auto" w:fill="auto"/>
            <w:noWrap/>
          </w:tcPr>
          <w:p w:rsidR="00526639" w:rsidRDefault="00526639" w:rsidP="008749B0">
            <w:pPr>
              <w:rPr>
                <w:rFonts w:ascii="Arial" w:hAnsi="Arial" w:cs="Arial"/>
              </w:rPr>
            </w:pPr>
          </w:p>
        </w:tc>
      </w:tr>
      <w:tr w:rsidR="00526639" w:rsidRPr="005D1821" w:rsidTr="008749B0">
        <w:trPr>
          <w:trHeight w:val="284"/>
        </w:trPr>
        <w:tc>
          <w:tcPr>
            <w:tcW w:w="1358" w:type="dxa"/>
          </w:tcPr>
          <w:p w:rsidR="00526639" w:rsidRDefault="00526639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FS26</w:t>
            </w:r>
          </w:p>
        </w:tc>
        <w:tc>
          <w:tcPr>
            <w:tcW w:w="5403" w:type="dxa"/>
            <w:shd w:val="clear" w:color="auto" w:fill="auto"/>
          </w:tcPr>
          <w:p w:rsidR="00526639" w:rsidRDefault="0045379A" w:rsidP="00E31ADF">
            <w:pPr>
              <w:rPr>
                <w:rFonts w:ascii="Arial" w:hAnsi="Arial" w:cs="Arial"/>
              </w:rPr>
            </w:pPr>
            <w:hyperlink r:id="rId75" w:history="1">
              <w:proofErr w:type="spellStart"/>
              <w:r w:rsidR="00526639" w:rsidRPr="008A19D6">
                <w:rPr>
                  <w:rStyle w:val="Hyperlink"/>
                  <w:rFonts w:ascii="Arial" w:hAnsi="Arial" w:cs="Arial"/>
                </w:rPr>
                <w:t>Teriflunomide</w:t>
              </w:r>
              <w:proofErr w:type="spellEnd"/>
              <w:r w:rsidR="00526639" w:rsidRPr="008A19D6">
                <w:rPr>
                  <w:rStyle w:val="Hyperlink"/>
                  <w:rFonts w:ascii="Arial" w:hAnsi="Arial" w:cs="Arial"/>
                </w:rPr>
                <w:t xml:space="preserve"> (</w:t>
              </w:r>
              <w:proofErr w:type="spellStart"/>
              <w:r w:rsidR="00526639" w:rsidRPr="008A19D6">
                <w:rPr>
                  <w:rStyle w:val="Hyperlink"/>
                  <w:rFonts w:ascii="Arial" w:hAnsi="Arial" w:cs="Arial"/>
                </w:rPr>
                <w:t>Aubagio</w:t>
              </w:r>
              <w:proofErr w:type="spellEnd"/>
              <w:r w:rsidR="00526639" w:rsidRPr="008A19D6">
                <w:rPr>
                  <w:rStyle w:val="Hyperlink"/>
                  <w:rFonts w:ascii="Arial" w:hAnsi="Arial" w:cs="Arial"/>
                </w:rPr>
                <w:t>)</w:t>
              </w:r>
            </w:hyperlink>
          </w:p>
        </w:tc>
        <w:tc>
          <w:tcPr>
            <w:tcW w:w="1246" w:type="dxa"/>
            <w:shd w:val="clear" w:color="auto" w:fill="auto"/>
            <w:noWrap/>
          </w:tcPr>
          <w:p w:rsidR="00526639" w:rsidRDefault="00526639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</w:t>
            </w:r>
          </w:p>
        </w:tc>
        <w:tc>
          <w:tcPr>
            <w:tcW w:w="1050" w:type="dxa"/>
            <w:shd w:val="clear" w:color="auto" w:fill="auto"/>
            <w:noWrap/>
          </w:tcPr>
          <w:p w:rsidR="00526639" w:rsidRDefault="007F2AC2" w:rsidP="008749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May</w:t>
            </w:r>
            <w:r w:rsidR="00526639">
              <w:rPr>
                <w:rFonts w:ascii="Arial" w:hAnsi="Arial" w:cs="Arial"/>
              </w:rPr>
              <w:t xml:space="preserve"> 16</w:t>
            </w:r>
          </w:p>
        </w:tc>
        <w:tc>
          <w:tcPr>
            <w:tcW w:w="1540" w:type="dxa"/>
            <w:shd w:val="clear" w:color="auto" w:fill="auto"/>
            <w:noWrap/>
          </w:tcPr>
          <w:p w:rsidR="00526639" w:rsidRDefault="00526639" w:rsidP="008749B0">
            <w:pPr>
              <w:rPr>
                <w:rFonts w:ascii="Arial" w:hAnsi="Arial" w:cs="Arial"/>
              </w:rPr>
            </w:pPr>
          </w:p>
        </w:tc>
      </w:tr>
    </w:tbl>
    <w:p w:rsidR="0032237A" w:rsidRDefault="0032237A" w:rsidP="00C37CF5">
      <w:pPr>
        <w:rPr>
          <w:rFonts w:ascii="Arial" w:hAnsi="Arial" w:cs="Arial"/>
          <w:lang w:val="en-GB"/>
        </w:rPr>
      </w:pPr>
    </w:p>
    <w:p w:rsidR="001539EE" w:rsidRDefault="001539EE" w:rsidP="001539EE">
      <w:pPr>
        <w:rPr>
          <w:rFonts w:ascii="Lubalin Graph" w:hAnsi="Lubalin Graph"/>
          <w:b/>
          <w:color w:val="FF6600"/>
          <w:sz w:val="28"/>
          <w:szCs w:val="28"/>
        </w:rPr>
      </w:pPr>
      <w:r>
        <w:rPr>
          <w:rFonts w:ascii="Lubalin Graph" w:hAnsi="Lubalin Graph"/>
          <w:b/>
          <w:color w:val="FF6600"/>
          <w:sz w:val="28"/>
          <w:szCs w:val="28"/>
        </w:rPr>
        <w:t>Audio versions</w:t>
      </w:r>
    </w:p>
    <w:tbl>
      <w:tblPr>
        <w:tblW w:w="10597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8"/>
        <w:gridCol w:w="5403"/>
        <w:gridCol w:w="3836"/>
      </w:tblGrid>
      <w:tr w:rsidR="001539EE" w:rsidRPr="006529AC" w:rsidTr="001539EE">
        <w:trPr>
          <w:trHeight w:val="255"/>
        </w:trPr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39EE" w:rsidRPr="006529AC" w:rsidRDefault="001539EE" w:rsidP="001539EE">
            <w:pPr>
              <w:rPr>
                <w:rFonts w:ascii="Lubalin Graph" w:hAnsi="Lubalin Graph" w:cs="Arial"/>
                <w:b/>
              </w:rPr>
            </w:pPr>
            <w:r>
              <w:rPr>
                <w:rFonts w:ascii="Lubalin Graph" w:hAnsi="Lubalin Graph" w:cs="Arial"/>
                <w:b/>
              </w:rPr>
              <w:t>Ref</w:t>
            </w:r>
          </w:p>
        </w:tc>
        <w:tc>
          <w:tcPr>
            <w:tcW w:w="5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539EE" w:rsidRPr="006529AC" w:rsidRDefault="001539EE" w:rsidP="001539EE">
            <w:pPr>
              <w:rPr>
                <w:rFonts w:ascii="Lubalin Graph" w:hAnsi="Lubalin Graph" w:cs="Arial"/>
                <w:b/>
              </w:rPr>
            </w:pPr>
            <w:r w:rsidRPr="006529AC">
              <w:rPr>
                <w:rFonts w:ascii="Lubalin Graph" w:hAnsi="Lubalin Graph" w:cs="Arial"/>
                <w:b/>
              </w:rPr>
              <w:t>Title</w:t>
            </w: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1539EE" w:rsidRPr="006529AC" w:rsidRDefault="001539EE" w:rsidP="001539EE">
            <w:pPr>
              <w:rPr>
                <w:rFonts w:ascii="Lubalin Graph" w:hAnsi="Lubalin Graph" w:cs="Arial"/>
                <w:b/>
              </w:rPr>
            </w:pPr>
            <w:r>
              <w:rPr>
                <w:rFonts w:ascii="Lubalin Graph" w:hAnsi="Lubalin Graph" w:cs="Arial"/>
                <w:b/>
              </w:rPr>
              <w:t>Format</w:t>
            </w:r>
          </w:p>
        </w:tc>
      </w:tr>
      <w:tr w:rsidR="001539EE" w:rsidRPr="00E97F86" w:rsidTr="001539EE">
        <w:trPr>
          <w:trHeight w:val="284"/>
        </w:trPr>
        <w:tc>
          <w:tcPr>
            <w:tcW w:w="1358" w:type="dxa"/>
            <w:tcBorders>
              <w:top w:val="single" w:sz="4" w:space="0" w:color="auto"/>
            </w:tcBorders>
          </w:tcPr>
          <w:p w:rsidR="001539EE" w:rsidRPr="00E97F86" w:rsidRDefault="001539EE" w:rsidP="001539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BK03</w:t>
            </w:r>
          </w:p>
        </w:tc>
        <w:tc>
          <w:tcPr>
            <w:tcW w:w="5403" w:type="dxa"/>
            <w:tcBorders>
              <w:top w:val="single" w:sz="4" w:space="0" w:color="auto"/>
            </w:tcBorders>
            <w:shd w:val="clear" w:color="auto" w:fill="auto"/>
          </w:tcPr>
          <w:p w:rsidR="001539EE" w:rsidRPr="00E97F86" w:rsidRDefault="0045379A" w:rsidP="001539EE">
            <w:pPr>
              <w:rPr>
                <w:rFonts w:ascii="Arial" w:hAnsi="Arial" w:cs="Arial"/>
              </w:rPr>
            </w:pPr>
            <w:hyperlink r:id="rId76" w:history="1">
              <w:r w:rsidR="001539EE" w:rsidRPr="001539EE">
                <w:rPr>
                  <w:rStyle w:val="Hyperlink"/>
                  <w:rFonts w:ascii="Arial" w:hAnsi="Arial" w:cs="Arial"/>
                </w:rPr>
                <w:t>Diseased modifying therapies (DMTs) for MS</w:t>
              </w:r>
            </w:hyperlink>
          </w:p>
        </w:tc>
        <w:tc>
          <w:tcPr>
            <w:tcW w:w="3836" w:type="dxa"/>
            <w:tcBorders>
              <w:top w:val="single" w:sz="4" w:space="0" w:color="auto"/>
            </w:tcBorders>
            <w:shd w:val="clear" w:color="auto" w:fill="auto"/>
            <w:noWrap/>
          </w:tcPr>
          <w:p w:rsidR="001539EE" w:rsidRPr="00E26C82" w:rsidRDefault="001539EE" w:rsidP="001539EE">
            <w:pPr>
              <w:rPr>
                <w:rFonts w:ascii="Arial" w:hAnsi="Arial" w:cs="Arial"/>
              </w:rPr>
            </w:pPr>
            <w:r w:rsidRPr="00E26C82">
              <w:rPr>
                <w:rFonts w:ascii="Arial" w:hAnsi="Arial" w:cs="Arial"/>
              </w:rPr>
              <w:t>CD</w:t>
            </w:r>
          </w:p>
        </w:tc>
      </w:tr>
      <w:tr w:rsidR="001539EE" w:rsidRPr="00E97F86" w:rsidTr="001539EE">
        <w:trPr>
          <w:trHeight w:val="284"/>
        </w:trPr>
        <w:tc>
          <w:tcPr>
            <w:tcW w:w="1358" w:type="dxa"/>
          </w:tcPr>
          <w:p w:rsidR="001539EE" w:rsidRPr="00E97F86" w:rsidRDefault="001539EE" w:rsidP="001539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BK04</w:t>
            </w:r>
          </w:p>
        </w:tc>
        <w:tc>
          <w:tcPr>
            <w:tcW w:w="5403" w:type="dxa"/>
            <w:shd w:val="clear" w:color="auto" w:fill="auto"/>
          </w:tcPr>
          <w:p w:rsidR="001539EE" w:rsidRPr="00E97F86" w:rsidRDefault="0045379A" w:rsidP="001539EE">
            <w:pPr>
              <w:rPr>
                <w:rFonts w:ascii="Arial" w:hAnsi="Arial" w:cs="Arial"/>
              </w:rPr>
            </w:pPr>
            <w:hyperlink r:id="rId77" w:history="1">
              <w:r w:rsidR="001539EE" w:rsidRPr="001539EE">
                <w:rPr>
                  <w:rStyle w:val="Hyperlink"/>
                  <w:rFonts w:ascii="Arial" w:hAnsi="Arial" w:cs="Arial"/>
                </w:rPr>
                <w:t>MS and your Emotions</w:t>
              </w:r>
            </w:hyperlink>
          </w:p>
        </w:tc>
        <w:tc>
          <w:tcPr>
            <w:tcW w:w="3836" w:type="dxa"/>
            <w:shd w:val="clear" w:color="auto" w:fill="auto"/>
            <w:noWrap/>
          </w:tcPr>
          <w:p w:rsidR="001539EE" w:rsidRPr="00E26C82" w:rsidRDefault="001539EE">
            <w:pPr>
              <w:rPr>
                <w:rFonts w:ascii="Arial" w:hAnsi="Arial" w:cs="Arial"/>
              </w:rPr>
            </w:pPr>
            <w:r w:rsidRPr="00E26C82">
              <w:rPr>
                <w:rFonts w:ascii="Arial" w:hAnsi="Arial" w:cs="Arial"/>
              </w:rPr>
              <w:t>CD</w:t>
            </w:r>
          </w:p>
        </w:tc>
      </w:tr>
      <w:tr w:rsidR="001539EE" w:rsidRPr="00E97F86" w:rsidTr="001539EE">
        <w:trPr>
          <w:trHeight w:val="284"/>
        </w:trPr>
        <w:tc>
          <w:tcPr>
            <w:tcW w:w="1358" w:type="dxa"/>
          </w:tcPr>
          <w:p w:rsidR="001539EE" w:rsidRPr="00E97F86" w:rsidRDefault="001539EE" w:rsidP="001539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BK05</w:t>
            </w:r>
          </w:p>
        </w:tc>
        <w:tc>
          <w:tcPr>
            <w:tcW w:w="5403" w:type="dxa"/>
            <w:shd w:val="clear" w:color="auto" w:fill="auto"/>
            <w:noWrap/>
          </w:tcPr>
          <w:p w:rsidR="001539EE" w:rsidRPr="0032237A" w:rsidRDefault="0045379A" w:rsidP="001539EE">
            <w:pPr>
              <w:rPr>
                <w:rFonts w:ascii="Arial" w:hAnsi="Arial" w:cs="Arial"/>
              </w:rPr>
            </w:pPr>
            <w:hyperlink r:id="rId78" w:history="1">
              <w:r w:rsidR="001539EE" w:rsidRPr="001539EE">
                <w:rPr>
                  <w:rStyle w:val="Hyperlink"/>
                  <w:rFonts w:ascii="Arial" w:hAnsi="Arial" w:cs="Arial"/>
                </w:rPr>
                <w:t xml:space="preserve">Managing a relapse </w:t>
              </w:r>
            </w:hyperlink>
            <w:r w:rsidR="001539E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836" w:type="dxa"/>
            <w:shd w:val="clear" w:color="auto" w:fill="auto"/>
            <w:noWrap/>
          </w:tcPr>
          <w:p w:rsidR="001539EE" w:rsidRPr="00E26C82" w:rsidRDefault="001539EE">
            <w:pPr>
              <w:rPr>
                <w:rFonts w:ascii="Arial" w:hAnsi="Arial" w:cs="Arial"/>
              </w:rPr>
            </w:pPr>
            <w:r w:rsidRPr="00E26C82">
              <w:rPr>
                <w:rFonts w:ascii="Arial" w:hAnsi="Arial" w:cs="Arial"/>
              </w:rPr>
              <w:t>CD</w:t>
            </w:r>
          </w:p>
        </w:tc>
      </w:tr>
      <w:tr w:rsidR="001539EE" w:rsidTr="001539EE">
        <w:trPr>
          <w:trHeight w:val="284"/>
        </w:trPr>
        <w:tc>
          <w:tcPr>
            <w:tcW w:w="1358" w:type="dxa"/>
          </w:tcPr>
          <w:p w:rsidR="001539EE" w:rsidRDefault="00DC36FE" w:rsidP="001539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ES05</w:t>
            </w:r>
          </w:p>
        </w:tc>
        <w:tc>
          <w:tcPr>
            <w:tcW w:w="5403" w:type="dxa"/>
            <w:shd w:val="clear" w:color="auto" w:fill="auto"/>
          </w:tcPr>
          <w:p w:rsidR="001539EE" w:rsidRDefault="0045379A" w:rsidP="001539EE">
            <w:pPr>
              <w:rPr>
                <w:rFonts w:ascii="Arial" w:hAnsi="Arial" w:cs="Arial"/>
              </w:rPr>
            </w:pPr>
            <w:hyperlink r:id="rId79" w:history="1">
              <w:r w:rsidR="00DC36FE" w:rsidRPr="00DC36FE">
                <w:rPr>
                  <w:rStyle w:val="Hyperlink"/>
                  <w:rFonts w:ascii="Arial" w:hAnsi="Arial" w:cs="Arial"/>
                </w:rPr>
                <w:t>Vision and MS</w:t>
              </w:r>
            </w:hyperlink>
          </w:p>
        </w:tc>
        <w:tc>
          <w:tcPr>
            <w:tcW w:w="3836" w:type="dxa"/>
            <w:shd w:val="clear" w:color="auto" w:fill="auto"/>
            <w:noWrap/>
          </w:tcPr>
          <w:p w:rsidR="001539EE" w:rsidRPr="00E26C82" w:rsidRDefault="001539EE">
            <w:pPr>
              <w:rPr>
                <w:rFonts w:ascii="Arial" w:hAnsi="Arial" w:cs="Arial"/>
              </w:rPr>
            </w:pPr>
            <w:r w:rsidRPr="00E26C82">
              <w:rPr>
                <w:rFonts w:ascii="Arial" w:hAnsi="Arial" w:cs="Arial"/>
              </w:rPr>
              <w:t>CD</w:t>
            </w:r>
          </w:p>
        </w:tc>
      </w:tr>
      <w:tr w:rsidR="001539EE" w:rsidRPr="00E97F86" w:rsidTr="001539EE">
        <w:trPr>
          <w:trHeight w:val="284"/>
        </w:trPr>
        <w:tc>
          <w:tcPr>
            <w:tcW w:w="1358" w:type="dxa"/>
          </w:tcPr>
          <w:p w:rsidR="001539EE" w:rsidRPr="00E97F86" w:rsidRDefault="00BC3E63" w:rsidP="001539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BK09</w:t>
            </w:r>
          </w:p>
        </w:tc>
        <w:tc>
          <w:tcPr>
            <w:tcW w:w="5403" w:type="dxa"/>
            <w:shd w:val="clear" w:color="auto" w:fill="auto"/>
          </w:tcPr>
          <w:p w:rsidR="001539EE" w:rsidRPr="0032237A" w:rsidRDefault="0045379A" w:rsidP="00DC36FE">
            <w:pPr>
              <w:rPr>
                <w:rFonts w:ascii="Arial" w:hAnsi="Arial" w:cs="Arial"/>
              </w:rPr>
            </w:pPr>
            <w:hyperlink r:id="rId80" w:history="1">
              <w:r w:rsidR="00DC36FE" w:rsidRPr="00226B02">
                <w:rPr>
                  <w:rStyle w:val="Hyperlink"/>
                  <w:rFonts w:ascii="Arial" w:hAnsi="Arial" w:cs="Arial"/>
                </w:rPr>
                <w:t>Diet and nutrition</w:t>
              </w:r>
            </w:hyperlink>
          </w:p>
        </w:tc>
        <w:tc>
          <w:tcPr>
            <w:tcW w:w="3836" w:type="dxa"/>
            <w:shd w:val="clear" w:color="auto" w:fill="auto"/>
            <w:noWrap/>
          </w:tcPr>
          <w:p w:rsidR="001539EE" w:rsidRPr="00E26C82" w:rsidRDefault="001539EE">
            <w:pPr>
              <w:rPr>
                <w:rFonts w:ascii="Arial" w:hAnsi="Arial" w:cs="Arial"/>
              </w:rPr>
            </w:pPr>
            <w:r w:rsidRPr="00E26C82">
              <w:rPr>
                <w:rFonts w:ascii="Arial" w:hAnsi="Arial" w:cs="Arial"/>
              </w:rPr>
              <w:t>CD</w:t>
            </w:r>
          </w:p>
        </w:tc>
      </w:tr>
      <w:tr w:rsidR="001539EE" w:rsidTr="001539EE">
        <w:trPr>
          <w:trHeight w:val="284"/>
        </w:trPr>
        <w:tc>
          <w:tcPr>
            <w:tcW w:w="1358" w:type="dxa"/>
          </w:tcPr>
          <w:p w:rsidR="001539EE" w:rsidRDefault="00DC36FE" w:rsidP="001539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ES12</w:t>
            </w:r>
          </w:p>
        </w:tc>
        <w:tc>
          <w:tcPr>
            <w:tcW w:w="5403" w:type="dxa"/>
            <w:shd w:val="clear" w:color="auto" w:fill="auto"/>
          </w:tcPr>
          <w:p w:rsidR="001539EE" w:rsidRPr="0032237A" w:rsidRDefault="0045379A" w:rsidP="00DC36FE">
            <w:pPr>
              <w:rPr>
                <w:rFonts w:ascii="Arial" w:hAnsi="Arial" w:cs="Arial"/>
              </w:rPr>
            </w:pPr>
            <w:hyperlink r:id="rId81" w:history="1">
              <w:r w:rsidR="00DC36FE" w:rsidRPr="00226B02">
                <w:rPr>
                  <w:rStyle w:val="Hyperlink"/>
                  <w:rFonts w:ascii="Arial" w:hAnsi="Arial" w:cs="Arial"/>
                </w:rPr>
                <w:t>Sex intimacy and relationships</w:t>
              </w:r>
            </w:hyperlink>
            <w:r w:rsidR="00DC36F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836" w:type="dxa"/>
            <w:shd w:val="clear" w:color="auto" w:fill="auto"/>
            <w:noWrap/>
          </w:tcPr>
          <w:p w:rsidR="001539EE" w:rsidRPr="00E26C82" w:rsidRDefault="001539EE">
            <w:pPr>
              <w:rPr>
                <w:rFonts w:ascii="Arial" w:hAnsi="Arial" w:cs="Arial"/>
              </w:rPr>
            </w:pPr>
            <w:r w:rsidRPr="00E26C82">
              <w:rPr>
                <w:rFonts w:ascii="Arial" w:hAnsi="Arial" w:cs="Arial"/>
              </w:rPr>
              <w:t>CD</w:t>
            </w:r>
          </w:p>
        </w:tc>
      </w:tr>
      <w:tr w:rsidR="001539EE" w:rsidTr="001539EE">
        <w:trPr>
          <w:trHeight w:val="284"/>
        </w:trPr>
        <w:tc>
          <w:tcPr>
            <w:tcW w:w="1358" w:type="dxa"/>
          </w:tcPr>
          <w:p w:rsidR="001539EE" w:rsidRDefault="00DC36FE" w:rsidP="001539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ES14</w:t>
            </w:r>
          </w:p>
        </w:tc>
        <w:tc>
          <w:tcPr>
            <w:tcW w:w="5403" w:type="dxa"/>
            <w:shd w:val="clear" w:color="auto" w:fill="auto"/>
          </w:tcPr>
          <w:p w:rsidR="001539EE" w:rsidRDefault="0045379A" w:rsidP="001539EE">
            <w:pPr>
              <w:rPr>
                <w:rFonts w:ascii="Arial" w:hAnsi="Arial" w:cs="Arial"/>
              </w:rPr>
            </w:pPr>
            <w:hyperlink r:id="rId82" w:history="1">
              <w:r w:rsidR="00DC36FE" w:rsidRPr="00E26C82">
                <w:rPr>
                  <w:rStyle w:val="Hyperlink"/>
                  <w:rFonts w:ascii="Arial" w:hAnsi="Arial" w:cs="Arial"/>
                </w:rPr>
                <w:t>Fatigue</w:t>
              </w:r>
            </w:hyperlink>
          </w:p>
        </w:tc>
        <w:tc>
          <w:tcPr>
            <w:tcW w:w="3836" w:type="dxa"/>
            <w:shd w:val="clear" w:color="auto" w:fill="auto"/>
            <w:noWrap/>
          </w:tcPr>
          <w:p w:rsidR="001539EE" w:rsidRPr="00E26C82" w:rsidRDefault="001539EE">
            <w:pPr>
              <w:rPr>
                <w:rFonts w:ascii="Arial" w:hAnsi="Arial" w:cs="Arial"/>
              </w:rPr>
            </w:pPr>
            <w:r w:rsidRPr="00E26C82">
              <w:rPr>
                <w:rFonts w:ascii="Arial" w:hAnsi="Arial" w:cs="Arial"/>
              </w:rPr>
              <w:t>CD</w:t>
            </w:r>
          </w:p>
        </w:tc>
      </w:tr>
      <w:tr w:rsidR="00DC36FE" w:rsidTr="001539EE">
        <w:trPr>
          <w:trHeight w:val="284"/>
        </w:trPr>
        <w:tc>
          <w:tcPr>
            <w:tcW w:w="1358" w:type="dxa"/>
          </w:tcPr>
          <w:p w:rsidR="00DC36FE" w:rsidRDefault="00DC36FE" w:rsidP="001539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ES17</w:t>
            </w:r>
          </w:p>
        </w:tc>
        <w:tc>
          <w:tcPr>
            <w:tcW w:w="5403" w:type="dxa"/>
            <w:shd w:val="clear" w:color="auto" w:fill="auto"/>
          </w:tcPr>
          <w:p w:rsidR="00DC36FE" w:rsidRDefault="0045379A" w:rsidP="001539EE">
            <w:pPr>
              <w:rPr>
                <w:rFonts w:ascii="Arial" w:hAnsi="Arial" w:cs="Arial"/>
              </w:rPr>
            </w:pPr>
            <w:hyperlink r:id="rId83" w:history="1">
              <w:r w:rsidR="00DC36FE" w:rsidRPr="00E26C82">
                <w:rPr>
                  <w:rStyle w:val="Hyperlink"/>
                  <w:rFonts w:ascii="Arial" w:hAnsi="Arial" w:cs="Arial"/>
                </w:rPr>
                <w:t>Pain and sensory symptoms</w:t>
              </w:r>
            </w:hyperlink>
          </w:p>
        </w:tc>
        <w:tc>
          <w:tcPr>
            <w:tcW w:w="3836" w:type="dxa"/>
            <w:shd w:val="clear" w:color="auto" w:fill="auto"/>
            <w:noWrap/>
          </w:tcPr>
          <w:p w:rsidR="00DC36FE" w:rsidRPr="00E26C82" w:rsidRDefault="00DC36FE">
            <w:pPr>
              <w:rPr>
                <w:rFonts w:ascii="Arial" w:hAnsi="Arial" w:cs="Arial"/>
              </w:rPr>
            </w:pPr>
            <w:r w:rsidRPr="00E26C82">
              <w:rPr>
                <w:rFonts w:ascii="Arial" w:hAnsi="Arial" w:cs="Arial"/>
              </w:rPr>
              <w:t>CD</w:t>
            </w:r>
          </w:p>
        </w:tc>
      </w:tr>
      <w:tr w:rsidR="00DC36FE" w:rsidTr="001539EE">
        <w:trPr>
          <w:trHeight w:val="284"/>
        </w:trPr>
        <w:tc>
          <w:tcPr>
            <w:tcW w:w="1358" w:type="dxa"/>
          </w:tcPr>
          <w:p w:rsidR="00DC36FE" w:rsidRDefault="00DC36FE" w:rsidP="001539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ES19</w:t>
            </w:r>
          </w:p>
        </w:tc>
        <w:tc>
          <w:tcPr>
            <w:tcW w:w="5403" w:type="dxa"/>
            <w:shd w:val="clear" w:color="auto" w:fill="auto"/>
          </w:tcPr>
          <w:p w:rsidR="00DC36FE" w:rsidRDefault="0045379A" w:rsidP="001539EE">
            <w:pPr>
              <w:rPr>
                <w:rFonts w:ascii="Arial" w:hAnsi="Arial" w:cs="Arial"/>
              </w:rPr>
            </w:pPr>
            <w:hyperlink r:id="rId84" w:history="1">
              <w:r w:rsidR="00DC36FE" w:rsidRPr="00E26C82">
                <w:rPr>
                  <w:rStyle w:val="Hyperlink"/>
                  <w:rFonts w:ascii="Arial" w:hAnsi="Arial" w:cs="Arial"/>
                </w:rPr>
                <w:t>Muscle spasms and stiffness</w:t>
              </w:r>
            </w:hyperlink>
          </w:p>
        </w:tc>
        <w:tc>
          <w:tcPr>
            <w:tcW w:w="3836" w:type="dxa"/>
            <w:shd w:val="clear" w:color="auto" w:fill="auto"/>
            <w:noWrap/>
          </w:tcPr>
          <w:p w:rsidR="00DC36FE" w:rsidRPr="00E26C82" w:rsidRDefault="00DC36FE">
            <w:pPr>
              <w:rPr>
                <w:rFonts w:ascii="Arial" w:hAnsi="Arial" w:cs="Arial"/>
              </w:rPr>
            </w:pPr>
            <w:r w:rsidRPr="00E26C82">
              <w:rPr>
                <w:rFonts w:ascii="Arial" w:hAnsi="Arial" w:cs="Arial"/>
              </w:rPr>
              <w:t>CD</w:t>
            </w:r>
          </w:p>
        </w:tc>
      </w:tr>
      <w:tr w:rsidR="00DC36FE" w:rsidTr="001539EE">
        <w:trPr>
          <w:trHeight w:val="284"/>
        </w:trPr>
        <w:tc>
          <w:tcPr>
            <w:tcW w:w="1358" w:type="dxa"/>
          </w:tcPr>
          <w:p w:rsidR="00DC36FE" w:rsidRDefault="00DC36FE" w:rsidP="001539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ES21</w:t>
            </w:r>
          </w:p>
        </w:tc>
        <w:tc>
          <w:tcPr>
            <w:tcW w:w="5403" w:type="dxa"/>
            <w:shd w:val="clear" w:color="auto" w:fill="auto"/>
          </w:tcPr>
          <w:p w:rsidR="00DC36FE" w:rsidRDefault="0045379A" w:rsidP="001539EE">
            <w:pPr>
              <w:rPr>
                <w:rFonts w:ascii="Arial" w:hAnsi="Arial" w:cs="Arial"/>
              </w:rPr>
            </w:pPr>
            <w:hyperlink r:id="rId85" w:history="1">
              <w:r w:rsidR="00DC36FE" w:rsidRPr="00E26C82">
                <w:rPr>
                  <w:rStyle w:val="Hyperlink"/>
                  <w:rFonts w:ascii="Arial" w:hAnsi="Arial" w:cs="Arial"/>
                </w:rPr>
                <w:t>Exercise and physiotherapy</w:t>
              </w:r>
            </w:hyperlink>
          </w:p>
        </w:tc>
        <w:tc>
          <w:tcPr>
            <w:tcW w:w="3836" w:type="dxa"/>
            <w:shd w:val="clear" w:color="auto" w:fill="auto"/>
            <w:noWrap/>
          </w:tcPr>
          <w:p w:rsidR="00DC36FE" w:rsidRPr="00E26C82" w:rsidRDefault="00DC36FE">
            <w:pPr>
              <w:rPr>
                <w:rFonts w:ascii="Arial" w:hAnsi="Arial" w:cs="Arial"/>
              </w:rPr>
            </w:pPr>
            <w:r w:rsidRPr="00E26C82">
              <w:rPr>
                <w:rFonts w:ascii="Arial" w:hAnsi="Arial" w:cs="Arial"/>
              </w:rPr>
              <w:t>CD</w:t>
            </w:r>
          </w:p>
        </w:tc>
      </w:tr>
      <w:tr w:rsidR="00DC36FE" w:rsidTr="001539EE">
        <w:trPr>
          <w:trHeight w:val="284"/>
        </w:trPr>
        <w:tc>
          <w:tcPr>
            <w:tcW w:w="1358" w:type="dxa"/>
          </w:tcPr>
          <w:p w:rsidR="00DC36FE" w:rsidRDefault="00DC36FE" w:rsidP="001539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GI01</w:t>
            </w:r>
          </w:p>
        </w:tc>
        <w:tc>
          <w:tcPr>
            <w:tcW w:w="5403" w:type="dxa"/>
            <w:shd w:val="clear" w:color="auto" w:fill="auto"/>
          </w:tcPr>
          <w:p w:rsidR="00DC36FE" w:rsidRDefault="0045379A" w:rsidP="001539EE">
            <w:pPr>
              <w:rPr>
                <w:rFonts w:ascii="Arial" w:hAnsi="Arial" w:cs="Arial"/>
              </w:rPr>
            </w:pPr>
            <w:hyperlink r:id="rId86" w:history="1">
              <w:r w:rsidR="002A464B" w:rsidRPr="00226B02">
                <w:rPr>
                  <w:rStyle w:val="Hyperlink"/>
                  <w:rFonts w:ascii="Arial" w:hAnsi="Arial" w:cs="Arial"/>
                </w:rPr>
                <w:t>Just Diagnosed</w:t>
              </w:r>
            </w:hyperlink>
          </w:p>
        </w:tc>
        <w:tc>
          <w:tcPr>
            <w:tcW w:w="3836" w:type="dxa"/>
            <w:shd w:val="clear" w:color="auto" w:fill="auto"/>
            <w:noWrap/>
          </w:tcPr>
          <w:p w:rsidR="00DC36FE" w:rsidRPr="00E26C82" w:rsidRDefault="002A464B">
            <w:pPr>
              <w:rPr>
                <w:rFonts w:ascii="Arial" w:hAnsi="Arial" w:cs="Arial"/>
              </w:rPr>
            </w:pPr>
            <w:r w:rsidRPr="00E26C82">
              <w:rPr>
                <w:rFonts w:ascii="Arial" w:hAnsi="Arial" w:cs="Arial"/>
              </w:rPr>
              <w:t>CD</w:t>
            </w:r>
          </w:p>
        </w:tc>
      </w:tr>
      <w:tr w:rsidR="002A464B" w:rsidTr="001539EE">
        <w:trPr>
          <w:trHeight w:val="284"/>
        </w:trPr>
        <w:tc>
          <w:tcPr>
            <w:tcW w:w="1358" w:type="dxa"/>
          </w:tcPr>
          <w:p w:rsidR="002A464B" w:rsidRDefault="002A464B" w:rsidP="001539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GI02</w:t>
            </w:r>
          </w:p>
        </w:tc>
        <w:tc>
          <w:tcPr>
            <w:tcW w:w="5403" w:type="dxa"/>
            <w:shd w:val="clear" w:color="auto" w:fill="auto"/>
          </w:tcPr>
          <w:p w:rsidR="002A464B" w:rsidRDefault="0045379A" w:rsidP="001539EE">
            <w:pPr>
              <w:rPr>
                <w:rFonts w:ascii="Arial" w:hAnsi="Arial" w:cs="Arial"/>
              </w:rPr>
            </w:pPr>
            <w:hyperlink r:id="rId87" w:history="1">
              <w:r w:rsidR="002A464B" w:rsidRPr="002A464B">
                <w:rPr>
                  <w:rStyle w:val="Hyperlink"/>
                  <w:rFonts w:ascii="Arial" w:hAnsi="Arial" w:cs="Arial"/>
                </w:rPr>
                <w:t>What is MS</w:t>
              </w:r>
            </w:hyperlink>
          </w:p>
        </w:tc>
        <w:tc>
          <w:tcPr>
            <w:tcW w:w="3836" w:type="dxa"/>
            <w:shd w:val="clear" w:color="auto" w:fill="auto"/>
            <w:noWrap/>
          </w:tcPr>
          <w:p w:rsidR="002A464B" w:rsidRPr="00E26C82" w:rsidRDefault="002A464B">
            <w:pPr>
              <w:rPr>
                <w:rFonts w:ascii="Arial" w:hAnsi="Arial" w:cs="Arial"/>
              </w:rPr>
            </w:pPr>
            <w:r w:rsidRPr="00E26C82">
              <w:rPr>
                <w:rFonts w:ascii="Arial" w:hAnsi="Arial" w:cs="Arial"/>
              </w:rPr>
              <w:t>CD</w:t>
            </w:r>
          </w:p>
        </w:tc>
      </w:tr>
    </w:tbl>
    <w:p w:rsidR="00E26C82" w:rsidRDefault="00E26C82" w:rsidP="00E26C82">
      <w:pPr>
        <w:rPr>
          <w:rFonts w:ascii="Arial" w:hAnsi="Arial" w:cs="Arial"/>
          <w:lang w:val="en-GB"/>
        </w:rPr>
      </w:pPr>
    </w:p>
    <w:p w:rsidR="005F5676" w:rsidRDefault="005F5676" w:rsidP="005F5676">
      <w:pPr>
        <w:rPr>
          <w:rFonts w:ascii="Lubalin Graph" w:hAnsi="Lubalin Graph"/>
          <w:b/>
          <w:color w:val="FF6600"/>
          <w:sz w:val="28"/>
          <w:szCs w:val="28"/>
        </w:rPr>
      </w:pPr>
      <w:r>
        <w:rPr>
          <w:rFonts w:ascii="Lubalin Graph" w:hAnsi="Lubalin Graph"/>
          <w:b/>
          <w:color w:val="FF6600"/>
          <w:sz w:val="28"/>
          <w:szCs w:val="28"/>
        </w:rPr>
        <w:t>Other resources</w:t>
      </w:r>
    </w:p>
    <w:tbl>
      <w:tblPr>
        <w:tblW w:w="10597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8"/>
        <w:gridCol w:w="5403"/>
        <w:gridCol w:w="3836"/>
      </w:tblGrid>
      <w:tr w:rsidR="005F5676" w:rsidRPr="006529AC" w:rsidTr="00E51945">
        <w:trPr>
          <w:trHeight w:val="255"/>
        </w:trPr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5676" w:rsidRPr="006529AC" w:rsidRDefault="005F5676" w:rsidP="00E51945">
            <w:pPr>
              <w:rPr>
                <w:rFonts w:ascii="Lubalin Graph" w:hAnsi="Lubalin Graph" w:cs="Arial"/>
                <w:b/>
              </w:rPr>
            </w:pPr>
            <w:r>
              <w:rPr>
                <w:rFonts w:ascii="Lubalin Graph" w:hAnsi="Lubalin Graph" w:cs="Arial"/>
                <w:b/>
              </w:rPr>
              <w:t>Ref</w:t>
            </w:r>
          </w:p>
        </w:tc>
        <w:tc>
          <w:tcPr>
            <w:tcW w:w="5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F5676" w:rsidRPr="006529AC" w:rsidRDefault="005F5676" w:rsidP="00E51945">
            <w:pPr>
              <w:rPr>
                <w:rFonts w:ascii="Lubalin Graph" w:hAnsi="Lubalin Graph" w:cs="Arial"/>
                <w:b/>
              </w:rPr>
            </w:pPr>
            <w:r w:rsidRPr="006529AC">
              <w:rPr>
                <w:rFonts w:ascii="Lubalin Graph" w:hAnsi="Lubalin Graph" w:cs="Arial"/>
                <w:b/>
              </w:rPr>
              <w:t>Title</w:t>
            </w: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5F5676" w:rsidRPr="006529AC" w:rsidRDefault="005F5676" w:rsidP="00E51945">
            <w:pPr>
              <w:rPr>
                <w:rFonts w:ascii="Lubalin Graph" w:hAnsi="Lubalin Graph" w:cs="Arial"/>
                <w:b/>
              </w:rPr>
            </w:pPr>
            <w:r>
              <w:rPr>
                <w:rFonts w:ascii="Lubalin Graph" w:hAnsi="Lubalin Graph" w:cs="Arial"/>
                <w:b/>
              </w:rPr>
              <w:t>Format</w:t>
            </w:r>
          </w:p>
        </w:tc>
      </w:tr>
      <w:tr w:rsidR="005F5676" w:rsidRPr="00E97F86" w:rsidTr="00E51945">
        <w:trPr>
          <w:trHeight w:val="284"/>
        </w:trPr>
        <w:tc>
          <w:tcPr>
            <w:tcW w:w="1358" w:type="dxa"/>
            <w:tcBorders>
              <w:top w:val="single" w:sz="4" w:space="0" w:color="auto"/>
            </w:tcBorders>
          </w:tcPr>
          <w:p w:rsidR="005F5676" w:rsidRPr="00E97F86" w:rsidRDefault="005F5676" w:rsidP="00E519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CC01</w:t>
            </w:r>
          </w:p>
        </w:tc>
        <w:tc>
          <w:tcPr>
            <w:tcW w:w="5403" w:type="dxa"/>
            <w:tcBorders>
              <w:top w:val="single" w:sz="4" w:space="0" w:color="auto"/>
            </w:tcBorders>
            <w:shd w:val="clear" w:color="auto" w:fill="auto"/>
          </w:tcPr>
          <w:p w:rsidR="005F5676" w:rsidRPr="00E97F86" w:rsidRDefault="0045379A" w:rsidP="00E51945">
            <w:pPr>
              <w:rPr>
                <w:rFonts w:ascii="Arial" w:hAnsi="Arial" w:cs="Arial"/>
              </w:rPr>
            </w:pPr>
            <w:hyperlink r:id="rId88" w:history="1">
              <w:r w:rsidR="005F5676" w:rsidRPr="008611EF">
                <w:rPr>
                  <w:rStyle w:val="Hyperlink"/>
                  <w:rFonts w:ascii="Arial" w:hAnsi="Arial" w:cs="Arial"/>
                </w:rPr>
                <w:t>Can't wait /help card</w:t>
              </w:r>
            </w:hyperlink>
          </w:p>
        </w:tc>
        <w:tc>
          <w:tcPr>
            <w:tcW w:w="3836" w:type="dxa"/>
            <w:tcBorders>
              <w:top w:val="single" w:sz="4" w:space="0" w:color="auto"/>
            </w:tcBorders>
            <w:shd w:val="clear" w:color="auto" w:fill="auto"/>
            <w:noWrap/>
          </w:tcPr>
          <w:p w:rsidR="005F5676" w:rsidRPr="00E97F86" w:rsidRDefault="005F5676" w:rsidP="00E519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Credit card</w:t>
            </w:r>
          </w:p>
        </w:tc>
      </w:tr>
      <w:tr w:rsidR="005F5676" w:rsidRPr="00E97F86" w:rsidTr="00E51945">
        <w:trPr>
          <w:trHeight w:val="284"/>
        </w:trPr>
        <w:tc>
          <w:tcPr>
            <w:tcW w:w="1358" w:type="dxa"/>
          </w:tcPr>
          <w:p w:rsidR="005F5676" w:rsidRPr="00E97F86" w:rsidRDefault="005F5676" w:rsidP="00E519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CC02</w:t>
            </w:r>
          </w:p>
        </w:tc>
        <w:tc>
          <w:tcPr>
            <w:tcW w:w="5403" w:type="dxa"/>
            <w:shd w:val="clear" w:color="auto" w:fill="auto"/>
          </w:tcPr>
          <w:p w:rsidR="005F5676" w:rsidRPr="00E97F86" w:rsidRDefault="0045379A" w:rsidP="00E51945">
            <w:pPr>
              <w:rPr>
                <w:rFonts w:ascii="Arial" w:hAnsi="Arial" w:cs="Arial"/>
              </w:rPr>
            </w:pPr>
            <w:hyperlink r:id="rId89" w:history="1">
              <w:r w:rsidR="005F5676">
                <w:rPr>
                  <w:rStyle w:val="Hyperlink"/>
                  <w:rFonts w:ascii="Arial" w:hAnsi="Arial" w:cs="Arial"/>
                </w:rPr>
                <w:t>MS a</w:t>
              </w:r>
              <w:r w:rsidR="005F5676" w:rsidRPr="008611EF">
                <w:rPr>
                  <w:rStyle w:val="Hyperlink"/>
                  <w:rFonts w:ascii="Arial" w:hAnsi="Arial" w:cs="Arial"/>
                </w:rPr>
                <w:t>ssistance card</w:t>
              </w:r>
            </w:hyperlink>
          </w:p>
        </w:tc>
        <w:tc>
          <w:tcPr>
            <w:tcW w:w="3836" w:type="dxa"/>
            <w:shd w:val="clear" w:color="auto" w:fill="auto"/>
            <w:noWrap/>
          </w:tcPr>
          <w:p w:rsidR="005F5676" w:rsidRPr="00E97F86" w:rsidRDefault="005F5676" w:rsidP="00E519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Credit card</w:t>
            </w:r>
          </w:p>
        </w:tc>
      </w:tr>
      <w:tr w:rsidR="005F5676" w:rsidRPr="00E97F86" w:rsidTr="00E51945">
        <w:trPr>
          <w:trHeight w:val="284"/>
        </w:trPr>
        <w:tc>
          <w:tcPr>
            <w:tcW w:w="1358" w:type="dxa"/>
          </w:tcPr>
          <w:p w:rsidR="005F5676" w:rsidRPr="00E97F86" w:rsidRDefault="005F5676" w:rsidP="00E519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GI25</w:t>
            </w:r>
          </w:p>
        </w:tc>
        <w:tc>
          <w:tcPr>
            <w:tcW w:w="5403" w:type="dxa"/>
            <w:shd w:val="clear" w:color="auto" w:fill="auto"/>
            <w:noWrap/>
          </w:tcPr>
          <w:p w:rsidR="005F5676" w:rsidRPr="0032237A" w:rsidRDefault="0045379A" w:rsidP="00E51945">
            <w:pPr>
              <w:rPr>
                <w:rFonts w:ascii="Arial" w:hAnsi="Arial" w:cs="Arial"/>
              </w:rPr>
            </w:pPr>
            <w:hyperlink r:id="rId90" w:history="1">
              <w:r w:rsidR="005F5676" w:rsidRPr="008611EF">
                <w:rPr>
                  <w:rStyle w:val="Hyperlink"/>
                  <w:rFonts w:ascii="Arial" w:hAnsi="Arial" w:cs="Arial"/>
                </w:rPr>
                <w:t>Exercising with MS</w:t>
              </w:r>
            </w:hyperlink>
          </w:p>
        </w:tc>
        <w:tc>
          <w:tcPr>
            <w:tcW w:w="3836" w:type="dxa"/>
            <w:shd w:val="clear" w:color="auto" w:fill="auto"/>
            <w:noWrap/>
          </w:tcPr>
          <w:p w:rsidR="005F5676" w:rsidRPr="00E97F86" w:rsidRDefault="005F5676" w:rsidP="00E519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DVD</w:t>
            </w:r>
          </w:p>
        </w:tc>
      </w:tr>
      <w:tr w:rsidR="005F5676" w:rsidRPr="00E97F86" w:rsidTr="00E51945">
        <w:trPr>
          <w:trHeight w:val="284"/>
        </w:trPr>
        <w:tc>
          <w:tcPr>
            <w:tcW w:w="1358" w:type="dxa"/>
          </w:tcPr>
          <w:p w:rsidR="005F5676" w:rsidRDefault="005F5676" w:rsidP="00E519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LF01</w:t>
            </w:r>
          </w:p>
        </w:tc>
        <w:tc>
          <w:tcPr>
            <w:tcW w:w="5403" w:type="dxa"/>
            <w:shd w:val="clear" w:color="auto" w:fill="auto"/>
          </w:tcPr>
          <w:p w:rsidR="005F5676" w:rsidRDefault="0045379A" w:rsidP="00E51945">
            <w:pPr>
              <w:rPr>
                <w:rFonts w:ascii="Arial" w:hAnsi="Arial" w:cs="Arial"/>
              </w:rPr>
            </w:pPr>
            <w:hyperlink r:id="rId91" w:history="1">
              <w:r w:rsidR="005F5676" w:rsidRPr="00302891">
                <w:rPr>
                  <w:rStyle w:val="Hyperlink"/>
                  <w:rFonts w:ascii="Arial" w:hAnsi="Arial" w:cs="Arial"/>
                </w:rPr>
                <w:t>Personal details card</w:t>
              </w:r>
            </w:hyperlink>
          </w:p>
        </w:tc>
        <w:tc>
          <w:tcPr>
            <w:tcW w:w="3836" w:type="dxa"/>
            <w:shd w:val="clear" w:color="auto" w:fill="auto"/>
            <w:noWrap/>
          </w:tcPr>
          <w:p w:rsidR="005F5676" w:rsidRDefault="005F5676" w:rsidP="00E519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A5 leaflet</w:t>
            </w:r>
          </w:p>
        </w:tc>
      </w:tr>
      <w:tr w:rsidR="005F5676" w:rsidRPr="00E97F86" w:rsidTr="00E51945">
        <w:trPr>
          <w:trHeight w:val="284"/>
        </w:trPr>
        <w:tc>
          <w:tcPr>
            <w:tcW w:w="1358" w:type="dxa"/>
          </w:tcPr>
          <w:p w:rsidR="005F5676" w:rsidRPr="00E97F86" w:rsidRDefault="005F5676" w:rsidP="00E519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LF10</w:t>
            </w:r>
            <w:r w:rsidRPr="009A5CCA">
              <w:rPr>
                <w:rFonts w:ascii="Arial" w:hAnsi="Arial" w:cs="Arial"/>
                <w:color w:val="FF6600"/>
                <w:sz w:val="32"/>
                <w:szCs w:val="32"/>
              </w:rPr>
              <w:t>*</w:t>
            </w:r>
          </w:p>
        </w:tc>
        <w:tc>
          <w:tcPr>
            <w:tcW w:w="5403" w:type="dxa"/>
            <w:shd w:val="clear" w:color="auto" w:fill="auto"/>
          </w:tcPr>
          <w:p w:rsidR="005F5676" w:rsidRPr="0032237A" w:rsidRDefault="0045379A" w:rsidP="00E51945">
            <w:pPr>
              <w:rPr>
                <w:rFonts w:ascii="Arial" w:hAnsi="Arial" w:cs="Arial"/>
              </w:rPr>
            </w:pPr>
            <w:hyperlink r:id="rId92" w:history="1">
              <w:r w:rsidR="005F5676">
                <w:rPr>
                  <w:rStyle w:val="Hyperlink"/>
                  <w:rFonts w:ascii="Arial" w:hAnsi="Arial" w:cs="Arial"/>
                </w:rPr>
                <w:t>Grants</w:t>
              </w:r>
              <w:r w:rsidR="005F5676" w:rsidRPr="008611EF">
                <w:rPr>
                  <w:rStyle w:val="Hyperlink"/>
                  <w:rFonts w:ascii="Arial" w:hAnsi="Arial" w:cs="Arial"/>
                </w:rPr>
                <w:t xml:space="preserve"> from the MS Society</w:t>
              </w:r>
            </w:hyperlink>
            <w:r w:rsidR="00B81F24">
              <w:rPr>
                <w:rFonts w:ascii="Arial" w:hAnsi="Arial" w:cs="Arial"/>
              </w:rPr>
              <w:t xml:space="preserve"> </w:t>
            </w:r>
            <w:r w:rsidR="00B81F24">
              <w:rPr>
                <w:rFonts w:ascii="Arial" w:hAnsi="Arial" w:cs="Arial"/>
                <w:b/>
                <w:color w:val="FF6600"/>
              </w:rPr>
              <w:t>D/L Only</w:t>
            </w:r>
          </w:p>
        </w:tc>
        <w:tc>
          <w:tcPr>
            <w:tcW w:w="3836" w:type="dxa"/>
            <w:shd w:val="clear" w:color="auto" w:fill="auto"/>
            <w:noWrap/>
          </w:tcPr>
          <w:p w:rsidR="005F5676" w:rsidRPr="00E97F86" w:rsidRDefault="005F5676" w:rsidP="00E519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A5 leaflet</w:t>
            </w:r>
          </w:p>
        </w:tc>
      </w:tr>
      <w:tr w:rsidR="005F5676" w:rsidRPr="00E97F86" w:rsidTr="00E51945">
        <w:trPr>
          <w:trHeight w:val="284"/>
        </w:trPr>
        <w:tc>
          <w:tcPr>
            <w:tcW w:w="1358" w:type="dxa"/>
          </w:tcPr>
          <w:p w:rsidR="005F5676" w:rsidRDefault="005F5676" w:rsidP="00E519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LF19</w:t>
            </w:r>
          </w:p>
        </w:tc>
        <w:tc>
          <w:tcPr>
            <w:tcW w:w="5403" w:type="dxa"/>
            <w:shd w:val="clear" w:color="auto" w:fill="auto"/>
          </w:tcPr>
          <w:p w:rsidR="005F5676" w:rsidRPr="0032237A" w:rsidRDefault="0045379A" w:rsidP="00E51945">
            <w:pPr>
              <w:rPr>
                <w:rFonts w:ascii="Arial" w:hAnsi="Arial" w:cs="Arial"/>
              </w:rPr>
            </w:pPr>
            <w:hyperlink r:id="rId93" w:history="1">
              <w:r w:rsidR="005F5676" w:rsidRPr="008611EF">
                <w:rPr>
                  <w:rStyle w:val="Hyperlink"/>
                  <w:rFonts w:ascii="Arial" w:hAnsi="Arial" w:cs="Arial"/>
                </w:rPr>
                <w:t>Supported Short Breaks</w:t>
              </w:r>
            </w:hyperlink>
          </w:p>
        </w:tc>
        <w:tc>
          <w:tcPr>
            <w:tcW w:w="3836" w:type="dxa"/>
            <w:shd w:val="clear" w:color="auto" w:fill="auto"/>
            <w:noWrap/>
          </w:tcPr>
          <w:p w:rsidR="005F5676" w:rsidRDefault="005F5676" w:rsidP="00E519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A5 leaflet</w:t>
            </w:r>
          </w:p>
        </w:tc>
      </w:tr>
      <w:tr w:rsidR="005F5676" w:rsidRPr="00E97F86" w:rsidTr="00FF215A">
        <w:trPr>
          <w:trHeight w:val="431"/>
        </w:trPr>
        <w:tc>
          <w:tcPr>
            <w:tcW w:w="1358" w:type="dxa"/>
          </w:tcPr>
          <w:p w:rsidR="005F5676" w:rsidRDefault="005F5676" w:rsidP="00E519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GI05</w:t>
            </w:r>
          </w:p>
        </w:tc>
        <w:tc>
          <w:tcPr>
            <w:tcW w:w="5403" w:type="dxa"/>
            <w:shd w:val="clear" w:color="auto" w:fill="auto"/>
          </w:tcPr>
          <w:p w:rsidR="005F5676" w:rsidRDefault="0045379A" w:rsidP="00E51945">
            <w:pPr>
              <w:rPr>
                <w:rFonts w:ascii="Arial" w:hAnsi="Arial" w:cs="Arial"/>
              </w:rPr>
            </w:pPr>
            <w:hyperlink r:id="rId94" w:history="1">
              <w:r w:rsidR="005F5676" w:rsidRPr="0023768D">
                <w:rPr>
                  <w:rStyle w:val="Hyperlink"/>
                  <w:rFonts w:ascii="Arial" w:hAnsi="Arial" w:cs="Arial"/>
                </w:rPr>
                <w:t>Information resources list</w:t>
              </w:r>
            </w:hyperlink>
          </w:p>
        </w:tc>
        <w:tc>
          <w:tcPr>
            <w:tcW w:w="3836" w:type="dxa"/>
            <w:shd w:val="clear" w:color="auto" w:fill="auto"/>
            <w:noWrap/>
          </w:tcPr>
          <w:p w:rsidR="005F5676" w:rsidRDefault="005F5676" w:rsidP="00E519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A5 booklet</w:t>
            </w:r>
          </w:p>
        </w:tc>
      </w:tr>
    </w:tbl>
    <w:p w:rsidR="005F5676" w:rsidRDefault="005F5676" w:rsidP="00E26C82">
      <w:pPr>
        <w:rPr>
          <w:rFonts w:ascii="Arial" w:hAnsi="Arial" w:cs="Arial"/>
          <w:lang w:val="en-GB"/>
        </w:rPr>
      </w:pPr>
    </w:p>
    <w:sectPr w:rsidR="005F5676" w:rsidSect="00C864D0">
      <w:type w:val="continuous"/>
      <w:pgSz w:w="12240" w:h="15840"/>
      <w:pgMar w:top="680" w:right="1134" w:bottom="624" w:left="1134" w:header="709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79A" w:rsidRDefault="0045379A">
      <w:r>
        <w:separator/>
      </w:r>
    </w:p>
  </w:endnote>
  <w:endnote w:type="continuationSeparator" w:id="0">
    <w:p w:rsidR="0045379A" w:rsidRDefault="00453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balin Graph">
    <w:panose1 w:val="02060403020205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79A" w:rsidRDefault="0045379A" w:rsidP="003B34B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5379A" w:rsidRDefault="0045379A" w:rsidP="00DC3EC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79A" w:rsidRPr="00DC3EC8" w:rsidRDefault="0045379A" w:rsidP="003B34BA">
    <w:pPr>
      <w:pStyle w:val="Footer"/>
      <w:framePr w:wrap="around" w:vAnchor="text" w:hAnchor="margin" w:xAlign="right" w:y="1"/>
      <w:rPr>
        <w:rStyle w:val="PageNumber"/>
        <w:rFonts w:ascii="Lubalin Graph" w:hAnsi="Lubalin Graph"/>
        <w:sz w:val="20"/>
        <w:szCs w:val="20"/>
      </w:rPr>
    </w:pPr>
    <w:r w:rsidRPr="00DC3EC8">
      <w:rPr>
        <w:rStyle w:val="PageNumber"/>
        <w:rFonts w:ascii="Lubalin Graph" w:hAnsi="Lubalin Graph"/>
        <w:sz w:val="20"/>
        <w:szCs w:val="20"/>
      </w:rPr>
      <w:fldChar w:fldCharType="begin"/>
    </w:r>
    <w:r w:rsidRPr="00DC3EC8">
      <w:rPr>
        <w:rStyle w:val="PageNumber"/>
        <w:rFonts w:ascii="Lubalin Graph" w:hAnsi="Lubalin Graph"/>
        <w:sz w:val="20"/>
        <w:szCs w:val="20"/>
      </w:rPr>
      <w:instrText xml:space="preserve">PAGE  </w:instrText>
    </w:r>
    <w:r w:rsidRPr="00DC3EC8">
      <w:rPr>
        <w:rStyle w:val="PageNumber"/>
        <w:rFonts w:ascii="Lubalin Graph" w:hAnsi="Lubalin Graph"/>
        <w:sz w:val="20"/>
        <w:szCs w:val="20"/>
      </w:rPr>
      <w:fldChar w:fldCharType="separate"/>
    </w:r>
    <w:r w:rsidR="00317504">
      <w:rPr>
        <w:rStyle w:val="PageNumber"/>
        <w:rFonts w:ascii="Lubalin Graph" w:hAnsi="Lubalin Graph"/>
        <w:noProof/>
        <w:sz w:val="20"/>
        <w:szCs w:val="20"/>
      </w:rPr>
      <w:t>2</w:t>
    </w:r>
    <w:r w:rsidRPr="00DC3EC8">
      <w:rPr>
        <w:rStyle w:val="PageNumber"/>
        <w:rFonts w:ascii="Lubalin Graph" w:hAnsi="Lubalin Graph"/>
        <w:sz w:val="20"/>
        <w:szCs w:val="20"/>
      </w:rPr>
      <w:fldChar w:fldCharType="end"/>
    </w:r>
  </w:p>
  <w:p w:rsidR="0045379A" w:rsidRPr="00A51BC6" w:rsidRDefault="0045379A" w:rsidP="00A51BC6">
    <w:pPr>
      <w:rPr>
        <w:rFonts w:ascii="Arial" w:hAnsi="Arial" w:cs="Arial"/>
        <w:sz w:val="22"/>
        <w:szCs w:val="22"/>
        <w:lang w:val="en-GB"/>
      </w:rPr>
    </w:pPr>
    <w:r w:rsidRPr="002E4B96">
      <w:rPr>
        <w:rFonts w:ascii="Lubalin Graph" w:hAnsi="Lubalin Graph"/>
        <w:sz w:val="18"/>
        <w:szCs w:val="18"/>
      </w:rPr>
      <w:t>MS S</w:t>
    </w:r>
    <w:r>
      <w:rPr>
        <w:rFonts w:ascii="Lubalin Graph" w:hAnsi="Lubalin Graph"/>
        <w:sz w:val="18"/>
        <w:szCs w:val="18"/>
      </w:rPr>
      <w:t xml:space="preserve">ociety - Key Publications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79A" w:rsidRDefault="0045379A">
      <w:r>
        <w:separator/>
      </w:r>
    </w:p>
  </w:footnote>
  <w:footnote w:type="continuationSeparator" w:id="0">
    <w:p w:rsidR="0045379A" w:rsidRDefault="004537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547D7"/>
    <w:multiLevelType w:val="hybridMultilevel"/>
    <w:tmpl w:val="006EC95A"/>
    <w:lvl w:ilvl="0" w:tplc="6E2E4DD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99170C"/>
    <w:multiLevelType w:val="hybridMultilevel"/>
    <w:tmpl w:val="7E32AFF2"/>
    <w:lvl w:ilvl="0" w:tplc="57F0F18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B4488E"/>
    <w:multiLevelType w:val="hybridMultilevel"/>
    <w:tmpl w:val="B2E6CEF0"/>
    <w:lvl w:ilvl="0" w:tplc="6DD633A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CF5"/>
    <w:rsid w:val="00004447"/>
    <w:rsid w:val="00005259"/>
    <w:rsid w:val="00010A18"/>
    <w:rsid w:val="00020126"/>
    <w:rsid w:val="00023C36"/>
    <w:rsid w:val="000313EB"/>
    <w:rsid w:val="00033523"/>
    <w:rsid w:val="00035535"/>
    <w:rsid w:val="0003770A"/>
    <w:rsid w:val="00045189"/>
    <w:rsid w:val="00045745"/>
    <w:rsid w:val="0005346E"/>
    <w:rsid w:val="000678BD"/>
    <w:rsid w:val="0008096D"/>
    <w:rsid w:val="00082615"/>
    <w:rsid w:val="000874E8"/>
    <w:rsid w:val="000941D8"/>
    <w:rsid w:val="000A0A6F"/>
    <w:rsid w:val="000B4F42"/>
    <w:rsid w:val="000C1841"/>
    <w:rsid w:val="000D0293"/>
    <w:rsid w:val="000D0A42"/>
    <w:rsid w:val="000E0589"/>
    <w:rsid w:val="000F67A9"/>
    <w:rsid w:val="000F7558"/>
    <w:rsid w:val="00114164"/>
    <w:rsid w:val="001175F7"/>
    <w:rsid w:val="001217E6"/>
    <w:rsid w:val="001236A5"/>
    <w:rsid w:val="00136AFF"/>
    <w:rsid w:val="001413FE"/>
    <w:rsid w:val="00142110"/>
    <w:rsid w:val="00142AAE"/>
    <w:rsid w:val="00143B4A"/>
    <w:rsid w:val="001444F0"/>
    <w:rsid w:val="00145434"/>
    <w:rsid w:val="00145CED"/>
    <w:rsid w:val="00147C73"/>
    <w:rsid w:val="00152223"/>
    <w:rsid w:val="001539EE"/>
    <w:rsid w:val="0015403D"/>
    <w:rsid w:val="00167D11"/>
    <w:rsid w:val="00170FBE"/>
    <w:rsid w:val="001749F8"/>
    <w:rsid w:val="001804CB"/>
    <w:rsid w:val="00186184"/>
    <w:rsid w:val="00195E88"/>
    <w:rsid w:val="001A10AC"/>
    <w:rsid w:val="001B6123"/>
    <w:rsid w:val="001D6291"/>
    <w:rsid w:val="001E27B6"/>
    <w:rsid w:val="001E3122"/>
    <w:rsid w:val="001F3B62"/>
    <w:rsid w:val="00204CCE"/>
    <w:rsid w:val="002141F0"/>
    <w:rsid w:val="002154D7"/>
    <w:rsid w:val="00217C0A"/>
    <w:rsid w:val="00220A59"/>
    <w:rsid w:val="00225E05"/>
    <w:rsid w:val="00226B02"/>
    <w:rsid w:val="0023768D"/>
    <w:rsid w:val="00257DBB"/>
    <w:rsid w:val="00260D0D"/>
    <w:rsid w:val="00262234"/>
    <w:rsid w:val="002671FE"/>
    <w:rsid w:val="00283C64"/>
    <w:rsid w:val="0029682E"/>
    <w:rsid w:val="00297267"/>
    <w:rsid w:val="002A464B"/>
    <w:rsid w:val="002A4B59"/>
    <w:rsid w:val="002A65B0"/>
    <w:rsid w:val="002A721C"/>
    <w:rsid w:val="002B230F"/>
    <w:rsid w:val="002B2896"/>
    <w:rsid w:val="002B3FD7"/>
    <w:rsid w:val="002B406F"/>
    <w:rsid w:val="002D2CEE"/>
    <w:rsid w:val="002D5A99"/>
    <w:rsid w:val="002E43A8"/>
    <w:rsid w:val="002E49C6"/>
    <w:rsid w:val="002E4B96"/>
    <w:rsid w:val="002E5DBE"/>
    <w:rsid w:val="002E60FC"/>
    <w:rsid w:val="002E6460"/>
    <w:rsid w:val="002F3E7B"/>
    <w:rsid w:val="002F6B65"/>
    <w:rsid w:val="00302891"/>
    <w:rsid w:val="00306773"/>
    <w:rsid w:val="00306B2B"/>
    <w:rsid w:val="003074DE"/>
    <w:rsid w:val="00311585"/>
    <w:rsid w:val="00317504"/>
    <w:rsid w:val="0032237A"/>
    <w:rsid w:val="003322A3"/>
    <w:rsid w:val="00336045"/>
    <w:rsid w:val="0034403E"/>
    <w:rsid w:val="00344BBA"/>
    <w:rsid w:val="00347137"/>
    <w:rsid w:val="00357DFD"/>
    <w:rsid w:val="00364CA4"/>
    <w:rsid w:val="0037531A"/>
    <w:rsid w:val="00377480"/>
    <w:rsid w:val="0038019A"/>
    <w:rsid w:val="00386205"/>
    <w:rsid w:val="00394C9B"/>
    <w:rsid w:val="003A7A8B"/>
    <w:rsid w:val="003B34BA"/>
    <w:rsid w:val="003C2401"/>
    <w:rsid w:val="003C6DEA"/>
    <w:rsid w:val="003D1F84"/>
    <w:rsid w:val="003D2906"/>
    <w:rsid w:val="003D32F5"/>
    <w:rsid w:val="003E501B"/>
    <w:rsid w:val="00407E23"/>
    <w:rsid w:val="0041329E"/>
    <w:rsid w:val="00413B7B"/>
    <w:rsid w:val="00413F4B"/>
    <w:rsid w:val="00415231"/>
    <w:rsid w:val="00417212"/>
    <w:rsid w:val="00420A39"/>
    <w:rsid w:val="0042791B"/>
    <w:rsid w:val="00427A2D"/>
    <w:rsid w:val="00430B4C"/>
    <w:rsid w:val="004320F2"/>
    <w:rsid w:val="004331CF"/>
    <w:rsid w:val="004408D3"/>
    <w:rsid w:val="00443BBB"/>
    <w:rsid w:val="0045379A"/>
    <w:rsid w:val="00453C06"/>
    <w:rsid w:val="0045528D"/>
    <w:rsid w:val="004569CA"/>
    <w:rsid w:val="00457AFE"/>
    <w:rsid w:val="00466CDD"/>
    <w:rsid w:val="004739B7"/>
    <w:rsid w:val="004747C0"/>
    <w:rsid w:val="00481672"/>
    <w:rsid w:val="004858B5"/>
    <w:rsid w:val="00487C57"/>
    <w:rsid w:val="004A0C0A"/>
    <w:rsid w:val="004A0D38"/>
    <w:rsid w:val="004A3A26"/>
    <w:rsid w:val="004A58F7"/>
    <w:rsid w:val="004A7D8A"/>
    <w:rsid w:val="004B178A"/>
    <w:rsid w:val="004B3F7F"/>
    <w:rsid w:val="004B5677"/>
    <w:rsid w:val="004C3A1D"/>
    <w:rsid w:val="004C3FCF"/>
    <w:rsid w:val="004C4744"/>
    <w:rsid w:val="004D1C50"/>
    <w:rsid w:val="004D2D3A"/>
    <w:rsid w:val="004D57E5"/>
    <w:rsid w:val="004E2404"/>
    <w:rsid w:val="004E4F19"/>
    <w:rsid w:val="004F5467"/>
    <w:rsid w:val="00506E68"/>
    <w:rsid w:val="0050738A"/>
    <w:rsid w:val="00520856"/>
    <w:rsid w:val="005217F9"/>
    <w:rsid w:val="00522C0E"/>
    <w:rsid w:val="00522DC7"/>
    <w:rsid w:val="00523865"/>
    <w:rsid w:val="00526639"/>
    <w:rsid w:val="0053078F"/>
    <w:rsid w:val="00533A84"/>
    <w:rsid w:val="00534E54"/>
    <w:rsid w:val="00547846"/>
    <w:rsid w:val="00552609"/>
    <w:rsid w:val="0055358E"/>
    <w:rsid w:val="00555B83"/>
    <w:rsid w:val="00565D12"/>
    <w:rsid w:val="0057368C"/>
    <w:rsid w:val="005834C1"/>
    <w:rsid w:val="005862E1"/>
    <w:rsid w:val="00587FEA"/>
    <w:rsid w:val="005920E5"/>
    <w:rsid w:val="005937FA"/>
    <w:rsid w:val="005939B1"/>
    <w:rsid w:val="00597BDC"/>
    <w:rsid w:val="005B17F0"/>
    <w:rsid w:val="005C24DB"/>
    <w:rsid w:val="005D13E6"/>
    <w:rsid w:val="005D1821"/>
    <w:rsid w:val="005D1A1D"/>
    <w:rsid w:val="005D4482"/>
    <w:rsid w:val="005D6C51"/>
    <w:rsid w:val="005F5676"/>
    <w:rsid w:val="005F645E"/>
    <w:rsid w:val="0061344E"/>
    <w:rsid w:val="00622963"/>
    <w:rsid w:val="006255FD"/>
    <w:rsid w:val="00631565"/>
    <w:rsid w:val="00635876"/>
    <w:rsid w:val="0063667B"/>
    <w:rsid w:val="006406E3"/>
    <w:rsid w:val="006504E7"/>
    <w:rsid w:val="006529AC"/>
    <w:rsid w:val="00654334"/>
    <w:rsid w:val="00663B57"/>
    <w:rsid w:val="006708B9"/>
    <w:rsid w:val="00681085"/>
    <w:rsid w:val="00681F39"/>
    <w:rsid w:val="00682D61"/>
    <w:rsid w:val="00684D69"/>
    <w:rsid w:val="006B03CC"/>
    <w:rsid w:val="006B0A41"/>
    <w:rsid w:val="006C6A70"/>
    <w:rsid w:val="006D3500"/>
    <w:rsid w:val="006E157C"/>
    <w:rsid w:val="006E3B6F"/>
    <w:rsid w:val="006E4036"/>
    <w:rsid w:val="006E78E2"/>
    <w:rsid w:val="006E7F16"/>
    <w:rsid w:val="006F05A4"/>
    <w:rsid w:val="006F08A8"/>
    <w:rsid w:val="00706052"/>
    <w:rsid w:val="0072344C"/>
    <w:rsid w:val="00725704"/>
    <w:rsid w:val="00727192"/>
    <w:rsid w:val="00736078"/>
    <w:rsid w:val="007406AE"/>
    <w:rsid w:val="00750A01"/>
    <w:rsid w:val="007513D2"/>
    <w:rsid w:val="0076318F"/>
    <w:rsid w:val="00770783"/>
    <w:rsid w:val="007823F4"/>
    <w:rsid w:val="007963D2"/>
    <w:rsid w:val="007A1E44"/>
    <w:rsid w:val="007D08F5"/>
    <w:rsid w:val="007D4267"/>
    <w:rsid w:val="007E2D56"/>
    <w:rsid w:val="007E3078"/>
    <w:rsid w:val="007E5A3E"/>
    <w:rsid w:val="007E6AC2"/>
    <w:rsid w:val="007F2492"/>
    <w:rsid w:val="007F2AC2"/>
    <w:rsid w:val="007F41AD"/>
    <w:rsid w:val="007F635F"/>
    <w:rsid w:val="008000C0"/>
    <w:rsid w:val="00807543"/>
    <w:rsid w:val="00814E92"/>
    <w:rsid w:val="0083036F"/>
    <w:rsid w:val="00830D28"/>
    <w:rsid w:val="008364C0"/>
    <w:rsid w:val="008445E3"/>
    <w:rsid w:val="00845726"/>
    <w:rsid w:val="00850B11"/>
    <w:rsid w:val="008611EF"/>
    <w:rsid w:val="00862C8B"/>
    <w:rsid w:val="00865924"/>
    <w:rsid w:val="0087493F"/>
    <w:rsid w:val="008749B0"/>
    <w:rsid w:val="00874ADC"/>
    <w:rsid w:val="008810E6"/>
    <w:rsid w:val="008A021D"/>
    <w:rsid w:val="008A0A38"/>
    <w:rsid w:val="008A19D6"/>
    <w:rsid w:val="008C623D"/>
    <w:rsid w:val="008D6F4D"/>
    <w:rsid w:val="008D7E24"/>
    <w:rsid w:val="008E722A"/>
    <w:rsid w:val="008F0D27"/>
    <w:rsid w:val="00901860"/>
    <w:rsid w:val="00905A84"/>
    <w:rsid w:val="009076E1"/>
    <w:rsid w:val="0092152B"/>
    <w:rsid w:val="00921E29"/>
    <w:rsid w:val="00924949"/>
    <w:rsid w:val="009319CD"/>
    <w:rsid w:val="00934304"/>
    <w:rsid w:val="00935A06"/>
    <w:rsid w:val="00952342"/>
    <w:rsid w:val="0095259C"/>
    <w:rsid w:val="0096049F"/>
    <w:rsid w:val="00962306"/>
    <w:rsid w:val="00966FE3"/>
    <w:rsid w:val="00976E07"/>
    <w:rsid w:val="00982FC3"/>
    <w:rsid w:val="009A5CCA"/>
    <w:rsid w:val="009B02F8"/>
    <w:rsid w:val="009B22B9"/>
    <w:rsid w:val="009B6EF4"/>
    <w:rsid w:val="009C1B05"/>
    <w:rsid w:val="009D0308"/>
    <w:rsid w:val="009D5C1F"/>
    <w:rsid w:val="009E1536"/>
    <w:rsid w:val="009E4D14"/>
    <w:rsid w:val="009E7B23"/>
    <w:rsid w:val="009F0409"/>
    <w:rsid w:val="009F0472"/>
    <w:rsid w:val="009F203F"/>
    <w:rsid w:val="00A05BC6"/>
    <w:rsid w:val="00A07AA6"/>
    <w:rsid w:val="00A1032A"/>
    <w:rsid w:val="00A1331A"/>
    <w:rsid w:val="00A15A4D"/>
    <w:rsid w:val="00A307D3"/>
    <w:rsid w:val="00A4127C"/>
    <w:rsid w:val="00A41AEE"/>
    <w:rsid w:val="00A50959"/>
    <w:rsid w:val="00A51BC6"/>
    <w:rsid w:val="00A56ABB"/>
    <w:rsid w:val="00A576AC"/>
    <w:rsid w:val="00A6018B"/>
    <w:rsid w:val="00A65544"/>
    <w:rsid w:val="00A66CF7"/>
    <w:rsid w:val="00A72F3A"/>
    <w:rsid w:val="00A822AD"/>
    <w:rsid w:val="00A85F4B"/>
    <w:rsid w:val="00A86A3C"/>
    <w:rsid w:val="00A90153"/>
    <w:rsid w:val="00A951C4"/>
    <w:rsid w:val="00AA0C92"/>
    <w:rsid w:val="00AA0DC2"/>
    <w:rsid w:val="00AA589E"/>
    <w:rsid w:val="00AB222B"/>
    <w:rsid w:val="00AB4E93"/>
    <w:rsid w:val="00AB5387"/>
    <w:rsid w:val="00AB592B"/>
    <w:rsid w:val="00AC11D8"/>
    <w:rsid w:val="00AC1464"/>
    <w:rsid w:val="00AC1B91"/>
    <w:rsid w:val="00AC1E0B"/>
    <w:rsid w:val="00AC682F"/>
    <w:rsid w:val="00AD7917"/>
    <w:rsid w:val="00AF635E"/>
    <w:rsid w:val="00AF6CC0"/>
    <w:rsid w:val="00AF7C36"/>
    <w:rsid w:val="00B00875"/>
    <w:rsid w:val="00B010DF"/>
    <w:rsid w:val="00B26B28"/>
    <w:rsid w:val="00B33707"/>
    <w:rsid w:val="00B61618"/>
    <w:rsid w:val="00B72125"/>
    <w:rsid w:val="00B7404A"/>
    <w:rsid w:val="00B81F24"/>
    <w:rsid w:val="00B85686"/>
    <w:rsid w:val="00B86370"/>
    <w:rsid w:val="00B9498A"/>
    <w:rsid w:val="00B97E05"/>
    <w:rsid w:val="00BA21D4"/>
    <w:rsid w:val="00BB1DBA"/>
    <w:rsid w:val="00BB2E8A"/>
    <w:rsid w:val="00BC2316"/>
    <w:rsid w:val="00BC3E63"/>
    <w:rsid w:val="00BC4604"/>
    <w:rsid w:val="00BC4D0C"/>
    <w:rsid w:val="00BC783D"/>
    <w:rsid w:val="00BC790D"/>
    <w:rsid w:val="00BD3BDE"/>
    <w:rsid w:val="00BE0901"/>
    <w:rsid w:val="00BF2970"/>
    <w:rsid w:val="00BF3634"/>
    <w:rsid w:val="00C07D9F"/>
    <w:rsid w:val="00C205C0"/>
    <w:rsid w:val="00C307DB"/>
    <w:rsid w:val="00C33CD9"/>
    <w:rsid w:val="00C36FF8"/>
    <w:rsid w:val="00C37CF5"/>
    <w:rsid w:val="00C627BD"/>
    <w:rsid w:val="00C630B7"/>
    <w:rsid w:val="00C63B44"/>
    <w:rsid w:val="00C65F64"/>
    <w:rsid w:val="00C668D5"/>
    <w:rsid w:val="00C7180C"/>
    <w:rsid w:val="00C756AF"/>
    <w:rsid w:val="00C864D0"/>
    <w:rsid w:val="00C90593"/>
    <w:rsid w:val="00CA0316"/>
    <w:rsid w:val="00CA3361"/>
    <w:rsid w:val="00CA339F"/>
    <w:rsid w:val="00CA3873"/>
    <w:rsid w:val="00CA5AF9"/>
    <w:rsid w:val="00CA7AA6"/>
    <w:rsid w:val="00CB6244"/>
    <w:rsid w:val="00CB6ADB"/>
    <w:rsid w:val="00CC015F"/>
    <w:rsid w:val="00CC21DF"/>
    <w:rsid w:val="00CC3BE8"/>
    <w:rsid w:val="00CD26CE"/>
    <w:rsid w:val="00CD310F"/>
    <w:rsid w:val="00CD48EB"/>
    <w:rsid w:val="00CF4402"/>
    <w:rsid w:val="00CF49D3"/>
    <w:rsid w:val="00D061CD"/>
    <w:rsid w:val="00D07A8F"/>
    <w:rsid w:val="00D156FD"/>
    <w:rsid w:val="00D2243D"/>
    <w:rsid w:val="00D2751B"/>
    <w:rsid w:val="00D44016"/>
    <w:rsid w:val="00D44863"/>
    <w:rsid w:val="00D45AB9"/>
    <w:rsid w:val="00D529B8"/>
    <w:rsid w:val="00D5357D"/>
    <w:rsid w:val="00D609D8"/>
    <w:rsid w:val="00D60BC4"/>
    <w:rsid w:val="00D60DDF"/>
    <w:rsid w:val="00D62746"/>
    <w:rsid w:val="00D64A7A"/>
    <w:rsid w:val="00D67FB5"/>
    <w:rsid w:val="00D70D0E"/>
    <w:rsid w:val="00D8412A"/>
    <w:rsid w:val="00D972C8"/>
    <w:rsid w:val="00DB5386"/>
    <w:rsid w:val="00DC1B90"/>
    <w:rsid w:val="00DC36FE"/>
    <w:rsid w:val="00DC3EC8"/>
    <w:rsid w:val="00DC4AF1"/>
    <w:rsid w:val="00DC4FBA"/>
    <w:rsid w:val="00DD4FE2"/>
    <w:rsid w:val="00DE1FC1"/>
    <w:rsid w:val="00DE409D"/>
    <w:rsid w:val="00DE5B43"/>
    <w:rsid w:val="00DF09D5"/>
    <w:rsid w:val="00E0313A"/>
    <w:rsid w:val="00E031FA"/>
    <w:rsid w:val="00E10DF7"/>
    <w:rsid w:val="00E210E9"/>
    <w:rsid w:val="00E26C82"/>
    <w:rsid w:val="00E3113D"/>
    <w:rsid w:val="00E31A26"/>
    <w:rsid w:val="00E31ADF"/>
    <w:rsid w:val="00E41389"/>
    <w:rsid w:val="00E45A5A"/>
    <w:rsid w:val="00E51945"/>
    <w:rsid w:val="00E53F7B"/>
    <w:rsid w:val="00E60168"/>
    <w:rsid w:val="00E6532D"/>
    <w:rsid w:val="00E90897"/>
    <w:rsid w:val="00E90ECD"/>
    <w:rsid w:val="00E91EA9"/>
    <w:rsid w:val="00E927D4"/>
    <w:rsid w:val="00E97F86"/>
    <w:rsid w:val="00EB53A0"/>
    <w:rsid w:val="00EB5867"/>
    <w:rsid w:val="00EB67BD"/>
    <w:rsid w:val="00EC111C"/>
    <w:rsid w:val="00EC1882"/>
    <w:rsid w:val="00EC36E0"/>
    <w:rsid w:val="00EC6B55"/>
    <w:rsid w:val="00EC76B6"/>
    <w:rsid w:val="00ED121E"/>
    <w:rsid w:val="00ED4695"/>
    <w:rsid w:val="00EF4246"/>
    <w:rsid w:val="00EF4386"/>
    <w:rsid w:val="00F033D0"/>
    <w:rsid w:val="00F077A8"/>
    <w:rsid w:val="00F2628A"/>
    <w:rsid w:val="00F2780E"/>
    <w:rsid w:val="00F4245B"/>
    <w:rsid w:val="00F53CFD"/>
    <w:rsid w:val="00F663D5"/>
    <w:rsid w:val="00F83D7F"/>
    <w:rsid w:val="00F92706"/>
    <w:rsid w:val="00FA564D"/>
    <w:rsid w:val="00FB5E21"/>
    <w:rsid w:val="00FB68DF"/>
    <w:rsid w:val="00FE13BE"/>
    <w:rsid w:val="00FF2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539EE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37CF5"/>
    <w:rPr>
      <w:color w:val="0000FF"/>
      <w:u w:val="single"/>
    </w:rPr>
  </w:style>
  <w:style w:type="table" w:styleId="TableGrid">
    <w:name w:val="Table Grid"/>
    <w:basedOn w:val="TableNormal"/>
    <w:rsid w:val="00E653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melleVieira">
    <w:name w:val="Armelle Vieira"/>
    <w:semiHidden/>
    <w:rsid w:val="005862E1"/>
    <w:rPr>
      <w:rFonts w:ascii="Arial" w:hAnsi="Arial" w:cs="Arial"/>
      <w:b w:val="0"/>
      <w:bCs w:val="0"/>
      <w:i w:val="0"/>
      <w:iCs w:val="0"/>
      <w:strike w:val="0"/>
      <w:color w:val="auto"/>
      <w:sz w:val="22"/>
      <w:szCs w:val="22"/>
      <w:u w:val="none"/>
    </w:rPr>
  </w:style>
  <w:style w:type="character" w:styleId="Strong">
    <w:name w:val="Strong"/>
    <w:qFormat/>
    <w:rsid w:val="005D1821"/>
    <w:rPr>
      <w:b/>
      <w:bCs/>
    </w:rPr>
  </w:style>
  <w:style w:type="paragraph" w:styleId="NormalWeb">
    <w:name w:val="Normal (Web)"/>
    <w:basedOn w:val="Normal"/>
    <w:rsid w:val="005D1821"/>
    <w:pPr>
      <w:spacing w:before="100" w:beforeAutospacing="1" w:after="100" w:afterAutospacing="1"/>
    </w:pPr>
    <w:rPr>
      <w:lang w:val="en-GB" w:eastAsia="en-GB"/>
    </w:rPr>
  </w:style>
  <w:style w:type="paragraph" w:styleId="Footer">
    <w:name w:val="footer"/>
    <w:basedOn w:val="Normal"/>
    <w:rsid w:val="00DC3EC8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C3EC8"/>
  </w:style>
  <w:style w:type="paragraph" w:styleId="Header">
    <w:name w:val="header"/>
    <w:basedOn w:val="Normal"/>
    <w:rsid w:val="00DC3EC8"/>
    <w:pPr>
      <w:tabs>
        <w:tab w:val="center" w:pos="4153"/>
        <w:tab w:val="right" w:pos="8306"/>
      </w:tabs>
    </w:pPr>
  </w:style>
  <w:style w:type="character" w:styleId="FollowedHyperlink">
    <w:name w:val="FollowedHyperlink"/>
    <w:rsid w:val="004747C0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AB4E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B4E93"/>
    <w:rPr>
      <w:rFonts w:ascii="Tahoma" w:hAnsi="Tahoma" w:cs="Tahoma"/>
      <w:sz w:val="16"/>
      <w:szCs w:val="16"/>
      <w:lang w:val="en-US" w:eastAsia="en-US"/>
    </w:rPr>
  </w:style>
  <w:style w:type="character" w:styleId="Emphasis">
    <w:name w:val="Emphasis"/>
    <w:qFormat/>
    <w:rsid w:val="00D60DD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539EE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37CF5"/>
    <w:rPr>
      <w:color w:val="0000FF"/>
      <w:u w:val="single"/>
    </w:rPr>
  </w:style>
  <w:style w:type="table" w:styleId="TableGrid">
    <w:name w:val="Table Grid"/>
    <w:basedOn w:val="TableNormal"/>
    <w:rsid w:val="00E653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melleVieira">
    <w:name w:val="Armelle Vieira"/>
    <w:semiHidden/>
    <w:rsid w:val="005862E1"/>
    <w:rPr>
      <w:rFonts w:ascii="Arial" w:hAnsi="Arial" w:cs="Arial"/>
      <w:b w:val="0"/>
      <w:bCs w:val="0"/>
      <w:i w:val="0"/>
      <w:iCs w:val="0"/>
      <w:strike w:val="0"/>
      <w:color w:val="auto"/>
      <w:sz w:val="22"/>
      <w:szCs w:val="22"/>
      <w:u w:val="none"/>
    </w:rPr>
  </w:style>
  <w:style w:type="character" w:styleId="Strong">
    <w:name w:val="Strong"/>
    <w:qFormat/>
    <w:rsid w:val="005D1821"/>
    <w:rPr>
      <w:b/>
      <w:bCs/>
    </w:rPr>
  </w:style>
  <w:style w:type="paragraph" w:styleId="NormalWeb">
    <w:name w:val="Normal (Web)"/>
    <w:basedOn w:val="Normal"/>
    <w:rsid w:val="005D1821"/>
    <w:pPr>
      <w:spacing w:before="100" w:beforeAutospacing="1" w:after="100" w:afterAutospacing="1"/>
    </w:pPr>
    <w:rPr>
      <w:lang w:val="en-GB" w:eastAsia="en-GB"/>
    </w:rPr>
  </w:style>
  <w:style w:type="paragraph" w:styleId="Footer">
    <w:name w:val="footer"/>
    <w:basedOn w:val="Normal"/>
    <w:rsid w:val="00DC3EC8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C3EC8"/>
  </w:style>
  <w:style w:type="paragraph" w:styleId="Header">
    <w:name w:val="header"/>
    <w:basedOn w:val="Normal"/>
    <w:rsid w:val="00DC3EC8"/>
    <w:pPr>
      <w:tabs>
        <w:tab w:val="center" w:pos="4153"/>
        <w:tab w:val="right" w:pos="8306"/>
      </w:tabs>
    </w:pPr>
  </w:style>
  <w:style w:type="character" w:styleId="FollowedHyperlink">
    <w:name w:val="FollowedHyperlink"/>
    <w:rsid w:val="004747C0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AB4E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B4E93"/>
    <w:rPr>
      <w:rFonts w:ascii="Tahoma" w:hAnsi="Tahoma" w:cs="Tahoma"/>
      <w:sz w:val="16"/>
      <w:szCs w:val="16"/>
      <w:lang w:val="en-US" w:eastAsia="en-US"/>
    </w:rPr>
  </w:style>
  <w:style w:type="character" w:styleId="Emphasis">
    <w:name w:val="Emphasis"/>
    <w:qFormat/>
    <w:rsid w:val="00D60DD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ssociety.org.uk/ms-support/publications-and-library/our-information" TargetMode="External"/><Relationship Id="rId18" Type="http://schemas.openxmlformats.org/officeDocument/2006/relationships/hyperlink" Target="http://www.mssociety.org.uk/ms-resources/just-diagnosed-introduction-to-ms" TargetMode="External"/><Relationship Id="rId26" Type="http://schemas.openxmlformats.org/officeDocument/2006/relationships/hyperlink" Target="http://www.mssociety.org.uk/ms-resources/sex-intimacy-and-relationships-booklet" TargetMode="External"/><Relationship Id="rId39" Type="http://schemas.openxmlformats.org/officeDocument/2006/relationships/hyperlink" Target="https://www.mssociety.org.uk/ms-resources/disease-modifying-therapies-booklet" TargetMode="External"/><Relationship Id="rId21" Type="http://schemas.openxmlformats.org/officeDocument/2006/relationships/hyperlink" Target="http://www.mssociety.org.uk/ms-resources/memory-and-thinking-booklet" TargetMode="External"/><Relationship Id="rId34" Type="http://schemas.openxmlformats.org/officeDocument/2006/relationships/hyperlink" Target="http://www.mssociety.org.uk/ms-resources/managing-bowel-ms-booklet" TargetMode="External"/><Relationship Id="rId42" Type="http://schemas.openxmlformats.org/officeDocument/2006/relationships/hyperlink" Target="http://www.mssociety.org.uk/ms-resources/complementary-and-alternative-medicine-booklet" TargetMode="External"/><Relationship Id="rId47" Type="http://schemas.openxmlformats.org/officeDocument/2006/relationships/hyperlink" Target="http://www.mssociety.org.uk/ms-resources/claiming-employment-and-support-allowance-booklet" TargetMode="External"/><Relationship Id="rId50" Type="http://schemas.openxmlformats.org/officeDocument/2006/relationships/hyperlink" Target="http://www.mssociety.org.uk/ms-resources/ms-in-your-life-guide-young-carers-booklet" TargetMode="External"/><Relationship Id="rId55" Type="http://schemas.openxmlformats.org/officeDocument/2006/relationships/hyperlink" Target="https://www.mssociety.org.uk/ms-resources/talking-about-treatment" TargetMode="External"/><Relationship Id="rId63" Type="http://schemas.openxmlformats.org/officeDocument/2006/relationships/hyperlink" Target="http://www.mssociety.org.uk/ms-resources/fasting-and-ms-factsheet" TargetMode="External"/><Relationship Id="rId68" Type="http://schemas.openxmlformats.org/officeDocument/2006/relationships/hyperlink" Target="http://www.mssociety.org.uk/ms-resources/posture-and-movement-1-introduction-factsheet" TargetMode="External"/><Relationship Id="rId76" Type="http://schemas.openxmlformats.org/officeDocument/2006/relationships/hyperlink" Target="https://www.mssociety.org.uk/ms-resources/disease-modifying-therapies-booklet" TargetMode="External"/><Relationship Id="rId84" Type="http://schemas.openxmlformats.org/officeDocument/2006/relationships/hyperlink" Target="http://www.mssociety.org.uk/ms-resources/muscle-spasms-and-stiffness-booklet" TargetMode="External"/><Relationship Id="rId89" Type="http://schemas.openxmlformats.org/officeDocument/2006/relationships/hyperlink" Target="http://www.mssociety.org.uk/ms-resources/ms-assistance-card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www.mssociety.org.uk/ms-resources/dimethyl-fumarate-tecfidera" TargetMode="External"/><Relationship Id="rId92" Type="http://schemas.openxmlformats.org/officeDocument/2006/relationships/hyperlink" Target="http://www.mssociety.org.uk/ms-resources/financial-assistance-from-the-ms-societ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ssociety.org.uk/ms-resources/key-publications" TargetMode="External"/><Relationship Id="rId29" Type="http://schemas.openxmlformats.org/officeDocument/2006/relationships/hyperlink" Target="http://www.mssociety.org.uk/ms-resources/muscle-spasms-and-stiffness-booklet" TargetMode="External"/><Relationship Id="rId11" Type="http://schemas.openxmlformats.org/officeDocument/2006/relationships/footer" Target="footer2.xml"/><Relationship Id="rId24" Type="http://schemas.openxmlformats.org/officeDocument/2006/relationships/hyperlink" Target="http://www.mssociety.org.uk/ms-resources/managing-bladder-problems-booklet" TargetMode="External"/><Relationship Id="rId32" Type="http://schemas.openxmlformats.org/officeDocument/2006/relationships/hyperlink" Target="http://www.mssociety.org.uk/ms-resources/speech-difficulties-booklet" TargetMode="External"/><Relationship Id="rId37" Type="http://schemas.openxmlformats.org/officeDocument/2006/relationships/hyperlink" Target="https://www.mssociety.org.uk/ms-resources/work-and-ms-employees-guide" TargetMode="External"/><Relationship Id="rId40" Type="http://schemas.openxmlformats.org/officeDocument/2006/relationships/hyperlink" Target="https://www.mssociety.org.uk/ms-resources/ms-and-your-emotions-understanding-and-dealing-your-feelings" TargetMode="External"/><Relationship Id="rId45" Type="http://schemas.openxmlformats.org/officeDocument/2006/relationships/hyperlink" Target="http://www.mssociety.org.uk/ms-resources/claiming-disability-living-allowance-booklet" TargetMode="External"/><Relationship Id="rId53" Type="http://schemas.openxmlformats.org/officeDocument/2006/relationships/hyperlink" Target="http://www.mssociety.org.uk/ms-resources/short-breaks-guide-booklet" TargetMode="External"/><Relationship Id="rId58" Type="http://schemas.openxmlformats.org/officeDocument/2006/relationships/hyperlink" Target="https://www.mssociety.org.uk/ms-resources/have-i-got-ms-and-why-it-taking-so-long-find-out" TargetMode="External"/><Relationship Id="rId66" Type="http://schemas.openxmlformats.org/officeDocument/2006/relationships/hyperlink" Target="http://www.mssociety.org.uk/ms-resources/education-children-ms-scotland-factsheet" TargetMode="External"/><Relationship Id="rId74" Type="http://schemas.openxmlformats.org/officeDocument/2006/relationships/hyperlink" Target="https://www.mssociety.org.uk/ms-resources/natalizumab-tysabri" TargetMode="External"/><Relationship Id="rId79" Type="http://schemas.openxmlformats.org/officeDocument/2006/relationships/hyperlink" Target="http://www.mssociety.org.uk/ms-resources/vision-and-ms-large-print-booklet" TargetMode="External"/><Relationship Id="rId87" Type="http://schemas.openxmlformats.org/officeDocument/2006/relationships/hyperlink" Target="http://www.mssociety.org.uk/ms-resources/what-ms-booklet-english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www.mssociety.org.uk/ms-resources/oral-health-factsheet" TargetMode="External"/><Relationship Id="rId82" Type="http://schemas.openxmlformats.org/officeDocument/2006/relationships/hyperlink" Target="http://www.mssociety.org.uk/ms-resources/fatigue-booklet" TargetMode="External"/><Relationship Id="rId90" Type="http://schemas.openxmlformats.org/officeDocument/2006/relationships/hyperlink" Target="http://www.mssociety.org.uk/ms-resources/exercising-ms-dvd" TargetMode="External"/><Relationship Id="rId95" Type="http://schemas.openxmlformats.org/officeDocument/2006/relationships/fontTable" Target="fontTable.xml"/><Relationship Id="rId19" Type="http://schemas.openxmlformats.org/officeDocument/2006/relationships/hyperlink" Target="http://www.mssociety.org.uk/ms-resources/what-ms-booklet-english" TargetMode="External"/><Relationship Id="rId14" Type="http://schemas.openxmlformats.org/officeDocument/2006/relationships/hyperlink" Target="http://oscos2.bmc-ics.com/mss2/public/index.php" TargetMode="External"/><Relationship Id="rId22" Type="http://schemas.openxmlformats.org/officeDocument/2006/relationships/hyperlink" Target="http://www.mssociety.org.uk/ms-resources/tremor-booklet" TargetMode="External"/><Relationship Id="rId27" Type="http://schemas.openxmlformats.org/officeDocument/2006/relationships/hyperlink" Target="http://www.mssociety.org.uk/ms-resources/fatigue-booklet" TargetMode="External"/><Relationship Id="rId30" Type="http://schemas.openxmlformats.org/officeDocument/2006/relationships/hyperlink" Target="http://www.mssociety.org.uk/ms-resources/residential-care-and-your-options-booklet" TargetMode="External"/><Relationship Id="rId35" Type="http://schemas.openxmlformats.org/officeDocument/2006/relationships/hyperlink" Target="http://www.mssociety.org.uk/ms-resources/balance-and-ms-booklet" TargetMode="External"/><Relationship Id="rId43" Type="http://schemas.openxmlformats.org/officeDocument/2006/relationships/hyperlink" Target="https://www.mssociety.org.uk/ms-resources/womens-health-booklet" TargetMode="External"/><Relationship Id="rId48" Type="http://schemas.openxmlformats.org/officeDocument/2006/relationships/hyperlink" Target="https://www.mssociety.org.uk/ms-resources/living-effects-ms-booklet" TargetMode="External"/><Relationship Id="rId56" Type="http://schemas.openxmlformats.org/officeDocument/2006/relationships/hyperlink" Target="https://www.mssociety.org.uk/ms-resources/anger-laughter-and-tears-understanding-emotional-outbursts-ms" TargetMode="External"/><Relationship Id="rId64" Type="http://schemas.openxmlformats.org/officeDocument/2006/relationships/hyperlink" Target="http://www.mssociety.org.uk/ms-resources/hot-and-cold-effects-of-temperature-on-ms-factsheet" TargetMode="External"/><Relationship Id="rId69" Type="http://schemas.openxmlformats.org/officeDocument/2006/relationships/hyperlink" Target="https://www.mssociety.org.uk/ms-resources/alemtuzmab-lemtrada" TargetMode="External"/><Relationship Id="rId77" Type="http://schemas.openxmlformats.org/officeDocument/2006/relationships/hyperlink" Target="https://www.mssociety.org.uk/ms-resources/ms-and-your-emotions-understanding-and-dealing-your-feelings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mssociety.org.uk/ms-resources/our-dad-makes-best-boats-illustrated-booklet" TargetMode="External"/><Relationship Id="rId72" Type="http://schemas.openxmlformats.org/officeDocument/2006/relationships/hyperlink" Target="https://www.mssociety.org.uk/ms-resources/fingolimod-gilenya" TargetMode="External"/><Relationship Id="rId80" Type="http://schemas.openxmlformats.org/officeDocument/2006/relationships/hyperlink" Target="http://www.mssociety.org.uk/ms-resources/diet-and-nutrition-booklet" TargetMode="External"/><Relationship Id="rId85" Type="http://schemas.openxmlformats.org/officeDocument/2006/relationships/hyperlink" Target="http://www.mssociety.org.uk/ms-resources/exercise-and-physiotherapy-booklet" TargetMode="External"/><Relationship Id="rId93" Type="http://schemas.openxmlformats.org/officeDocument/2006/relationships/hyperlink" Target="http://www.mssociety.org.uk/ms-resources/supported-short-breaks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s://www.mssociety.org.uk/ms-resources/understanding-progressive-ms-booklet" TargetMode="External"/><Relationship Id="rId25" Type="http://schemas.openxmlformats.org/officeDocument/2006/relationships/hyperlink" Target="http://www.mssociety.org.uk/ms-resources/benefits-and-ms-booklet" TargetMode="External"/><Relationship Id="rId33" Type="http://schemas.openxmlformats.org/officeDocument/2006/relationships/hyperlink" Target="http://www.mssociety.org.uk/ms-resources/swallowing-difficulties-booklet" TargetMode="External"/><Relationship Id="rId38" Type="http://schemas.openxmlformats.org/officeDocument/2006/relationships/hyperlink" Target="https://www.mssociety.org.uk/ms-resources/ms-workplace-employers-guide" TargetMode="External"/><Relationship Id="rId46" Type="http://schemas.openxmlformats.org/officeDocument/2006/relationships/hyperlink" Target="http://www.mssociety.org.uk/ms-resources/claiming-personal-independence-payment-booklet" TargetMode="External"/><Relationship Id="rId59" Type="http://schemas.openxmlformats.org/officeDocument/2006/relationships/hyperlink" Target="http://www.mssociety.org.uk/ms-resources/changing-dla-pip-factsheet" TargetMode="External"/><Relationship Id="rId67" Type="http://schemas.openxmlformats.org/officeDocument/2006/relationships/hyperlink" Target="http://www.mssociety.org.uk/ms-resources/posture-and-movement-2-moving-well-ms-factsheet" TargetMode="External"/><Relationship Id="rId20" Type="http://schemas.openxmlformats.org/officeDocument/2006/relationships/hyperlink" Target="http://www.mssociety.org.uk/ms-resources/childhood-ms-a-guide-for-parents-booklet" TargetMode="External"/><Relationship Id="rId41" Type="http://schemas.openxmlformats.org/officeDocument/2006/relationships/hyperlink" Target="https://www.mssociety.org.uk/ms-resources/managing-relapse-booklet" TargetMode="External"/><Relationship Id="rId54" Type="http://schemas.openxmlformats.org/officeDocument/2006/relationships/hyperlink" Target="http://www.mssociety.org.uk/ms-resources/motoring-multiple-sclerosis-booklet" TargetMode="External"/><Relationship Id="rId62" Type="http://schemas.openxmlformats.org/officeDocument/2006/relationships/hyperlink" Target="http://www.mssociety.org.uk/ms-resources/pressure-ulcers-factsheet" TargetMode="External"/><Relationship Id="rId70" Type="http://schemas.openxmlformats.org/officeDocument/2006/relationships/hyperlink" Target="https://www.mssociety.org.uk/ms-resources/beta-interferons-avonex-betaferon-extavia-plegridy-and-rebif" TargetMode="External"/><Relationship Id="rId75" Type="http://schemas.openxmlformats.org/officeDocument/2006/relationships/hyperlink" Target="https://www.mssociety.org.uk/ms-resources/teriflunomide-aubagio" TargetMode="External"/><Relationship Id="rId83" Type="http://schemas.openxmlformats.org/officeDocument/2006/relationships/hyperlink" Target="http://www.mssociety.org.uk/ms-resources/pain-and-sensory-symptoms-booklet" TargetMode="External"/><Relationship Id="rId88" Type="http://schemas.openxmlformats.org/officeDocument/2006/relationships/hyperlink" Target="http://www.mssociety.org.uk/ms-resources/cant-waithelp-card" TargetMode="External"/><Relationship Id="rId91" Type="http://schemas.openxmlformats.org/officeDocument/2006/relationships/hyperlink" Target="http://www.mssociety.org.uk/ms-resources/personal-details-card-leaflet" TargetMode="Externa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shop@mssociety.org.uk" TargetMode="External"/><Relationship Id="rId23" Type="http://schemas.openxmlformats.org/officeDocument/2006/relationships/hyperlink" Target="http://www.mssociety.org.uk/ms-resources/vision-and-ms-large-print-booklet" TargetMode="External"/><Relationship Id="rId28" Type="http://schemas.openxmlformats.org/officeDocument/2006/relationships/hyperlink" Target="http://www.mssociety.org.uk/ms-resources/pain-and-sensory-symptoms-booklet" TargetMode="External"/><Relationship Id="rId36" Type="http://schemas.openxmlformats.org/officeDocument/2006/relationships/hyperlink" Target="http://www.mssociety.org.uk/ms-resources/adaptations-and-your-home-booklet" TargetMode="External"/><Relationship Id="rId49" Type="http://schemas.openxmlformats.org/officeDocument/2006/relationships/hyperlink" Target="https://www.mssociety.org.uk/ms-resources/insurance-and-ms-booklet" TargetMode="External"/><Relationship Id="rId57" Type="http://schemas.openxmlformats.org/officeDocument/2006/relationships/hyperlink" Target="http://www.mssociety.org.uk/ms-resources/genes-and-ms-factsheet" TargetMode="External"/><Relationship Id="rId10" Type="http://schemas.openxmlformats.org/officeDocument/2006/relationships/footer" Target="footer1.xml"/><Relationship Id="rId31" Type="http://schemas.openxmlformats.org/officeDocument/2006/relationships/hyperlink" Target="http://www.mssociety.org.uk/ms-resources/exercise-and-physiotherapy-booklet" TargetMode="External"/><Relationship Id="rId44" Type="http://schemas.openxmlformats.org/officeDocument/2006/relationships/hyperlink" Target="https://www.mssociety.org.uk/ms-resources/diet-and-nutrition-booklet" TargetMode="External"/><Relationship Id="rId52" Type="http://schemas.openxmlformats.org/officeDocument/2006/relationships/hyperlink" Target="http://www.mssociety.org.uk/ms-resources/our-mum-makes-best-cakes-illustrated-booklet" TargetMode="External"/><Relationship Id="rId60" Type="http://schemas.openxmlformats.org/officeDocument/2006/relationships/hyperlink" Target="http://www.mssociety.org.uk/ms-resources/hearing-problems-factsheet" TargetMode="External"/><Relationship Id="rId65" Type="http://schemas.openxmlformats.org/officeDocument/2006/relationships/hyperlink" Target="http://www.mssociety.org.uk/ms-resources/education-children-affected-ms-factsheet" TargetMode="External"/><Relationship Id="rId73" Type="http://schemas.openxmlformats.org/officeDocument/2006/relationships/hyperlink" Target="http://www.mssociety.org.uk/ms-resources/glatiramer-acetate-copaxone" TargetMode="External"/><Relationship Id="rId78" Type="http://schemas.openxmlformats.org/officeDocument/2006/relationships/hyperlink" Target="https://www.mssociety.org.uk/ms-resources/managing-relapse-booklet" TargetMode="External"/><Relationship Id="rId81" Type="http://schemas.openxmlformats.org/officeDocument/2006/relationships/hyperlink" Target="http://www.mssociety.org.uk/ms-resources/sex-intimacy-and-relationships-booklet" TargetMode="External"/><Relationship Id="rId86" Type="http://schemas.openxmlformats.org/officeDocument/2006/relationships/hyperlink" Target="http://www.mssociety.org.uk/ms-resources/just-diagnosed-introduction-to-ms" TargetMode="External"/><Relationship Id="rId94" Type="http://schemas.openxmlformats.org/officeDocument/2006/relationships/hyperlink" Target="http://www.mssociety.org.uk/ms-resources/publications-lis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20934-EC6E-4115-8B21-1D333D284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767</Words>
  <Characters>11076</Characters>
  <Application>Microsoft Office Word</Application>
  <DocSecurity>0</DocSecurity>
  <Lines>92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Core publications – latest editions (last updated 4 February 2010)</vt:lpstr>
    </vt:vector>
  </TitlesOfParts>
  <Company>MSSociety</Company>
  <LinksUpToDate>false</LinksUpToDate>
  <CharactersWithSpaces>11820</CharactersWithSpaces>
  <SharedDoc>false</SharedDoc>
  <HLinks>
    <vt:vector size="498" baseType="variant">
      <vt:variant>
        <vt:i4>2228279</vt:i4>
      </vt:variant>
      <vt:variant>
        <vt:i4>246</vt:i4>
      </vt:variant>
      <vt:variant>
        <vt:i4>0</vt:i4>
      </vt:variant>
      <vt:variant>
        <vt:i4>5</vt:i4>
      </vt:variant>
      <vt:variant>
        <vt:lpwstr>http://www.mssociety.org.uk/ms-resources/publications-list</vt:lpwstr>
      </vt:variant>
      <vt:variant>
        <vt:lpwstr/>
      </vt:variant>
      <vt:variant>
        <vt:i4>7798817</vt:i4>
      </vt:variant>
      <vt:variant>
        <vt:i4>243</vt:i4>
      </vt:variant>
      <vt:variant>
        <vt:i4>0</vt:i4>
      </vt:variant>
      <vt:variant>
        <vt:i4>5</vt:i4>
      </vt:variant>
      <vt:variant>
        <vt:lpwstr>http://www.mssociety.org.uk/ms-resources/supported-short-breaks</vt:lpwstr>
      </vt:variant>
      <vt:variant>
        <vt:lpwstr/>
      </vt:variant>
      <vt:variant>
        <vt:i4>1966111</vt:i4>
      </vt:variant>
      <vt:variant>
        <vt:i4>240</vt:i4>
      </vt:variant>
      <vt:variant>
        <vt:i4>0</vt:i4>
      </vt:variant>
      <vt:variant>
        <vt:i4>5</vt:i4>
      </vt:variant>
      <vt:variant>
        <vt:lpwstr>http://www.mssociety.org.uk/ms-resources/financial-assistance-from-the-ms-society</vt:lpwstr>
      </vt:variant>
      <vt:variant>
        <vt:lpwstr/>
      </vt:variant>
      <vt:variant>
        <vt:i4>8061054</vt:i4>
      </vt:variant>
      <vt:variant>
        <vt:i4>237</vt:i4>
      </vt:variant>
      <vt:variant>
        <vt:i4>0</vt:i4>
      </vt:variant>
      <vt:variant>
        <vt:i4>5</vt:i4>
      </vt:variant>
      <vt:variant>
        <vt:lpwstr>http://www.mssociety.org.uk/ms-resources/personal-details-card-leaflet</vt:lpwstr>
      </vt:variant>
      <vt:variant>
        <vt:lpwstr/>
      </vt:variant>
      <vt:variant>
        <vt:i4>3080289</vt:i4>
      </vt:variant>
      <vt:variant>
        <vt:i4>234</vt:i4>
      </vt:variant>
      <vt:variant>
        <vt:i4>0</vt:i4>
      </vt:variant>
      <vt:variant>
        <vt:i4>5</vt:i4>
      </vt:variant>
      <vt:variant>
        <vt:lpwstr>http://www.mssociety.org.uk/ms-resources/exercising-ms-dvd</vt:lpwstr>
      </vt:variant>
      <vt:variant>
        <vt:lpwstr/>
      </vt:variant>
      <vt:variant>
        <vt:i4>3866726</vt:i4>
      </vt:variant>
      <vt:variant>
        <vt:i4>231</vt:i4>
      </vt:variant>
      <vt:variant>
        <vt:i4>0</vt:i4>
      </vt:variant>
      <vt:variant>
        <vt:i4>5</vt:i4>
      </vt:variant>
      <vt:variant>
        <vt:lpwstr>http://www.mssociety.org.uk/ms-resources/ms-assistance-card</vt:lpwstr>
      </vt:variant>
      <vt:variant>
        <vt:lpwstr/>
      </vt:variant>
      <vt:variant>
        <vt:i4>4063353</vt:i4>
      </vt:variant>
      <vt:variant>
        <vt:i4>228</vt:i4>
      </vt:variant>
      <vt:variant>
        <vt:i4>0</vt:i4>
      </vt:variant>
      <vt:variant>
        <vt:i4>5</vt:i4>
      </vt:variant>
      <vt:variant>
        <vt:lpwstr>http://www.mssociety.org.uk/ms-resources/cant-waithelp-card</vt:lpwstr>
      </vt:variant>
      <vt:variant>
        <vt:lpwstr/>
      </vt:variant>
      <vt:variant>
        <vt:i4>5308507</vt:i4>
      </vt:variant>
      <vt:variant>
        <vt:i4>225</vt:i4>
      </vt:variant>
      <vt:variant>
        <vt:i4>0</vt:i4>
      </vt:variant>
      <vt:variant>
        <vt:i4>5</vt:i4>
      </vt:variant>
      <vt:variant>
        <vt:lpwstr>http://www.mssociety.org.uk/ms-resources/what-ms-booklet-english</vt:lpwstr>
      </vt:variant>
      <vt:variant>
        <vt:lpwstr/>
      </vt:variant>
      <vt:variant>
        <vt:i4>2359412</vt:i4>
      </vt:variant>
      <vt:variant>
        <vt:i4>222</vt:i4>
      </vt:variant>
      <vt:variant>
        <vt:i4>0</vt:i4>
      </vt:variant>
      <vt:variant>
        <vt:i4>5</vt:i4>
      </vt:variant>
      <vt:variant>
        <vt:lpwstr>http://www.mssociety.org.uk/ms-resources/just-diagnosed-introduction-to-ms</vt:lpwstr>
      </vt:variant>
      <vt:variant>
        <vt:lpwstr/>
      </vt:variant>
      <vt:variant>
        <vt:i4>2293809</vt:i4>
      </vt:variant>
      <vt:variant>
        <vt:i4>219</vt:i4>
      </vt:variant>
      <vt:variant>
        <vt:i4>0</vt:i4>
      </vt:variant>
      <vt:variant>
        <vt:i4>5</vt:i4>
      </vt:variant>
      <vt:variant>
        <vt:lpwstr>http://www.mssociety.org.uk/ms-resources/exercise-and-physiotherapy-booklet</vt:lpwstr>
      </vt:variant>
      <vt:variant>
        <vt:lpwstr/>
      </vt:variant>
      <vt:variant>
        <vt:i4>5898267</vt:i4>
      </vt:variant>
      <vt:variant>
        <vt:i4>216</vt:i4>
      </vt:variant>
      <vt:variant>
        <vt:i4>0</vt:i4>
      </vt:variant>
      <vt:variant>
        <vt:i4>5</vt:i4>
      </vt:variant>
      <vt:variant>
        <vt:lpwstr>http://www.mssociety.org.uk/ms-resources/muscle-spasms-and-stiffness-booklet</vt:lpwstr>
      </vt:variant>
      <vt:variant>
        <vt:lpwstr/>
      </vt:variant>
      <vt:variant>
        <vt:i4>3211376</vt:i4>
      </vt:variant>
      <vt:variant>
        <vt:i4>213</vt:i4>
      </vt:variant>
      <vt:variant>
        <vt:i4>0</vt:i4>
      </vt:variant>
      <vt:variant>
        <vt:i4>5</vt:i4>
      </vt:variant>
      <vt:variant>
        <vt:lpwstr>http://www.mssociety.org.uk/ms-resources/pain-and-sensory-symptoms-booklet</vt:lpwstr>
      </vt:variant>
      <vt:variant>
        <vt:lpwstr/>
      </vt:variant>
      <vt:variant>
        <vt:i4>655371</vt:i4>
      </vt:variant>
      <vt:variant>
        <vt:i4>210</vt:i4>
      </vt:variant>
      <vt:variant>
        <vt:i4>0</vt:i4>
      </vt:variant>
      <vt:variant>
        <vt:i4>5</vt:i4>
      </vt:variant>
      <vt:variant>
        <vt:lpwstr>http://www.mssociety.org.uk/ms-resources/fatigue-booklet</vt:lpwstr>
      </vt:variant>
      <vt:variant>
        <vt:lpwstr/>
      </vt:variant>
      <vt:variant>
        <vt:i4>3014757</vt:i4>
      </vt:variant>
      <vt:variant>
        <vt:i4>207</vt:i4>
      </vt:variant>
      <vt:variant>
        <vt:i4>0</vt:i4>
      </vt:variant>
      <vt:variant>
        <vt:i4>5</vt:i4>
      </vt:variant>
      <vt:variant>
        <vt:lpwstr>http://www.mssociety.org.uk/ms-resources/sex-intimacy-and-relationships-booklet</vt:lpwstr>
      </vt:variant>
      <vt:variant>
        <vt:lpwstr/>
      </vt:variant>
      <vt:variant>
        <vt:i4>3145783</vt:i4>
      </vt:variant>
      <vt:variant>
        <vt:i4>204</vt:i4>
      </vt:variant>
      <vt:variant>
        <vt:i4>0</vt:i4>
      </vt:variant>
      <vt:variant>
        <vt:i4>5</vt:i4>
      </vt:variant>
      <vt:variant>
        <vt:lpwstr>http://www.mssociety.org.uk/ms-resources/diet-and-nutrition-booklet</vt:lpwstr>
      </vt:variant>
      <vt:variant>
        <vt:lpwstr/>
      </vt:variant>
      <vt:variant>
        <vt:i4>8061034</vt:i4>
      </vt:variant>
      <vt:variant>
        <vt:i4>201</vt:i4>
      </vt:variant>
      <vt:variant>
        <vt:i4>0</vt:i4>
      </vt:variant>
      <vt:variant>
        <vt:i4>5</vt:i4>
      </vt:variant>
      <vt:variant>
        <vt:lpwstr>http://www.mssociety.org.uk/ms-resources/vision-and-ms-large-print-booklet</vt:lpwstr>
      </vt:variant>
      <vt:variant>
        <vt:lpwstr/>
      </vt:variant>
      <vt:variant>
        <vt:i4>3276920</vt:i4>
      </vt:variant>
      <vt:variant>
        <vt:i4>198</vt:i4>
      </vt:variant>
      <vt:variant>
        <vt:i4>0</vt:i4>
      </vt:variant>
      <vt:variant>
        <vt:i4>5</vt:i4>
      </vt:variant>
      <vt:variant>
        <vt:lpwstr>https://www.mssociety.org.uk/ms-resources/managing-relapse-booklet</vt:lpwstr>
      </vt:variant>
      <vt:variant>
        <vt:lpwstr/>
      </vt:variant>
      <vt:variant>
        <vt:i4>3932285</vt:i4>
      </vt:variant>
      <vt:variant>
        <vt:i4>195</vt:i4>
      </vt:variant>
      <vt:variant>
        <vt:i4>0</vt:i4>
      </vt:variant>
      <vt:variant>
        <vt:i4>5</vt:i4>
      </vt:variant>
      <vt:variant>
        <vt:lpwstr>https://www.mssociety.org.uk/ms-resources/ms-and-your-emotions-understanding-and-dealing-your-feelings</vt:lpwstr>
      </vt:variant>
      <vt:variant>
        <vt:lpwstr/>
      </vt:variant>
      <vt:variant>
        <vt:i4>983069</vt:i4>
      </vt:variant>
      <vt:variant>
        <vt:i4>192</vt:i4>
      </vt:variant>
      <vt:variant>
        <vt:i4>0</vt:i4>
      </vt:variant>
      <vt:variant>
        <vt:i4>5</vt:i4>
      </vt:variant>
      <vt:variant>
        <vt:lpwstr>https://www.mssociety.org.uk/ms-resources/disease-modifying-therapies-booklet</vt:lpwstr>
      </vt:variant>
      <vt:variant>
        <vt:lpwstr/>
      </vt:variant>
      <vt:variant>
        <vt:i4>7667830</vt:i4>
      </vt:variant>
      <vt:variant>
        <vt:i4>189</vt:i4>
      </vt:variant>
      <vt:variant>
        <vt:i4>0</vt:i4>
      </vt:variant>
      <vt:variant>
        <vt:i4>5</vt:i4>
      </vt:variant>
      <vt:variant>
        <vt:lpwstr>https://www.mssociety.org.uk/ms-resources/teriflunomide-aubagio</vt:lpwstr>
      </vt:variant>
      <vt:variant>
        <vt:lpwstr/>
      </vt:variant>
      <vt:variant>
        <vt:i4>1572866</vt:i4>
      </vt:variant>
      <vt:variant>
        <vt:i4>186</vt:i4>
      </vt:variant>
      <vt:variant>
        <vt:i4>0</vt:i4>
      </vt:variant>
      <vt:variant>
        <vt:i4>5</vt:i4>
      </vt:variant>
      <vt:variant>
        <vt:lpwstr>https://www.mssociety.org.uk/ms-resources/natalizumab-tysabri</vt:lpwstr>
      </vt:variant>
      <vt:variant>
        <vt:lpwstr/>
      </vt:variant>
      <vt:variant>
        <vt:i4>196682</vt:i4>
      </vt:variant>
      <vt:variant>
        <vt:i4>183</vt:i4>
      </vt:variant>
      <vt:variant>
        <vt:i4>0</vt:i4>
      </vt:variant>
      <vt:variant>
        <vt:i4>5</vt:i4>
      </vt:variant>
      <vt:variant>
        <vt:lpwstr>http://www.mssociety.org.uk/ms-resources/glatiramer-acetate-copaxone</vt:lpwstr>
      </vt:variant>
      <vt:variant>
        <vt:lpwstr/>
      </vt:variant>
      <vt:variant>
        <vt:i4>5046365</vt:i4>
      </vt:variant>
      <vt:variant>
        <vt:i4>180</vt:i4>
      </vt:variant>
      <vt:variant>
        <vt:i4>0</vt:i4>
      </vt:variant>
      <vt:variant>
        <vt:i4>5</vt:i4>
      </vt:variant>
      <vt:variant>
        <vt:lpwstr>https://www.mssociety.org.uk/ms-resources/fingolimod-gilenya</vt:lpwstr>
      </vt:variant>
      <vt:variant>
        <vt:lpwstr/>
      </vt:variant>
      <vt:variant>
        <vt:i4>2031686</vt:i4>
      </vt:variant>
      <vt:variant>
        <vt:i4>177</vt:i4>
      </vt:variant>
      <vt:variant>
        <vt:i4>0</vt:i4>
      </vt:variant>
      <vt:variant>
        <vt:i4>5</vt:i4>
      </vt:variant>
      <vt:variant>
        <vt:lpwstr>https://www.mssociety.org.uk/ms-resources/dimethyl-fumarate-tecfidera</vt:lpwstr>
      </vt:variant>
      <vt:variant>
        <vt:lpwstr/>
      </vt:variant>
      <vt:variant>
        <vt:i4>6291560</vt:i4>
      </vt:variant>
      <vt:variant>
        <vt:i4>174</vt:i4>
      </vt:variant>
      <vt:variant>
        <vt:i4>0</vt:i4>
      </vt:variant>
      <vt:variant>
        <vt:i4>5</vt:i4>
      </vt:variant>
      <vt:variant>
        <vt:lpwstr>https://www.mssociety.org.uk/ms-resources/beta-interferons-avonex-betaferon-extavia-plegridy-and-rebif</vt:lpwstr>
      </vt:variant>
      <vt:variant>
        <vt:lpwstr/>
      </vt:variant>
      <vt:variant>
        <vt:i4>5111890</vt:i4>
      </vt:variant>
      <vt:variant>
        <vt:i4>171</vt:i4>
      </vt:variant>
      <vt:variant>
        <vt:i4>0</vt:i4>
      </vt:variant>
      <vt:variant>
        <vt:i4>5</vt:i4>
      </vt:variant>
      <vt:variant>
        <vt:lpwstr>https://www.mssociety.org.uk/ms-resources/alemtuzmab-lemtrada</vt:lpwstr>
      </vt:variant>
      <vt:variant>
        <vt:lpwstr/>
      </vt:variant>
      <vt:variant>
        <vt:i4>7995454</vt:i4>
      </vt:variant>
      <vt:variant>
        <vt:i4>168</vt:i4>
      </vt:variant>
      <vt:variant>
        <vt:i4>0</vt:i4>
      </vt:variant>
      <vt:variant>
        <vt:i4>5</vt:i4>
      </vt:variant>
      <vt:variant>
        <vt:lpwstr>http://www.mssociety.org.uk/ms-resources/posture-and-movement-1-introduction-factsheet</vt:lpwstr>
      </vt:variant>
      <vt:variant>
        <vt:lpwstr/>
      </vt:variant>
      <vt:variant>
        <vt:i4>4325405</vt:i4>
      </vt:variant>
      <vt:variant>
        <vt:i4>165</vt:i4>
      </vt:variant>
      <vt:variant>
        <vt:i4>0</vt:i4>
      </vt:variant>
      <vt:variant>
        <vt:i4>5</vt:i4>
      </vt:variant>
      <vt:variant>
        <vt:lpwstr>http://www.mssociety.org.uk/ms-resources/posture-and-movement-2-moving-well-ms-factsheet</vt:lpwstr>
      </vt:variant>
      <vt:variant>
        <vt:lpwstr/>
      </vt:variant>
      <vt:variant>
        <vt:i4>458834</vt:i4>
      </vt:variant>
      <vt:variant>
        <vt:i4>162</vt:i4>
      </vt:variant>
      <vt:variant>
        <vt:i4>0</vt:i4>
      </vt:variant>
      <vt:variant>
        <vt:i4>5</vt:i4>
      </vt:variant>
      <vt:variant>
        <vt:lpwstr>http://www.mssociety.org.uk/ms-resources/education-children-ms-scotland-factsheet</vt:lpwstr>
      </vt:variant>
      <vt:variant>
        <vt:lpwstr/>
      </vt:variant>
      <vt:variant>
        <vt:i4>1310815</vt:i4>
      </vt:variant>
      <vt:variant>
        <vt:i4>159</vt:i4>
      </vt:variant>
      <vt:variant>
        <vt:i4>0</vt:i4>
      </vt:variant>
      <vt:variant>
        <vt:i4>5</vt:i4>
      </vt:variant>
      <vt:variant>
        <vt:lpwstr>http://www.mssociety.org.uk/ms-resources/education-children-affected-ms-factsheet</vt:lpwstr>
      </vt:variant>
      <vt:variant>
        <vt:lpwstr/>
      </vt:variant>
      <vt:variant>
        <vt:i4>5439515</vt:i4>
      </vt:variant>
      <vt:variant>
        <vt:i4>156</vt:i4>
      </vt:variant>
      <vt:variant>
        <vt:i4>0</vt:i4>
      </vt:variant>
      <vt:variant>
        <vt:i4>5</vt:i4>
      </vt:variant>
      <vt:variant>
        <vt:lpwstr>http://www.mssociety.org.uk/ms-resources/hot-and-cold-effects-of-temperature-on-ms-factsheet</vt:lpwstr>
      </vt:variant>
      <vt:variant>
        <vt:lpwstr/>
      </vt:variant>
      <vt:variant>
        <vt:i4>4784207</vt:i4>
      </vt:variant>
      <vt:variant>
        <vt:i4>153</vt:i4>
      </vt:variant>
      <vt:variant>
        <vt:i4>0</vt:i4>
      </vt:variant>
      <vt:variant>
        <vt:i4>5</vt:i4>
      </vt:variant>
      <vt:variant>
        <vt:lpwstr>http://www.mssociety.org.uk/ms-resources/fasting-and-ms-factsheet</vt:lpwstr>
      </vt:variant>
      <vt:variant>
        <vt:lpwstr/>
      </vt:variant>
      <vt:variant>
        <vt:i4>2818170</vt:i4>
      </vt:variant>
      <vt:variant>
        <vt:i4>150</vt:i4>
      </vt:variant>
      <vt:variant>
        <vt:i4>0</vt:i4>
      </vt:variant>
      <vt:variant>
        <vt:i4>5</vt:i4>
      </vt:variant>
      <vt:variant>
        <vt:lpwstr>http://www.mssociety.org.uk/ms-resources/pressure-ulcers-factsheet</vt:lpwstr>
      </vt:variant>
      <vt:variant>
        <vt:lpwstr/>
      </vt:variant>
      <vt:variant>
        <vt:i4>2752620</vt:i4>
      </vt:variant>
      <vt:variant>
        <vt:i4>147</vt:i4>
      </vt:variant>
      <vt:variant>
        <vt:i4>0</vt:i4>
      </vt:variant>
      <vt:variant>
        <vt:i4>5</vt:i4>
      </vt:variant>
      <vt:variant>
        <vt:lpwstr>http://www.mssociety.org.uk/ms-resources/oral-health-factsheet</vt:lpwstr>
      </vt:variant>
      <vt:variant>
        <vt:lpwstr/>
      </vt:variant>
      <vt:variant>
        <vt:i4>2293883</vt:i4>
      </vt:variant>
      <vt:variant>
        <vt:i4>144</vt:i4>
      </vt:variant>
      <vt:variant>
        <vt:i4>0</vt:i4>
      </vt:variant>
      <vt:variant>
        <vt:i4>5</vt:i4>
      </vt:variant>
      <vt:variant>
        <vt:lpwstr>http://www.mssociety.org.uk/ms-resources/hearing-problems-factsheet</vt:lpwstr>
      </vt:variant>
      <vt:variant>
        <vt:lpwstr/>
      </vt:variant>
      <vt:variant>
        <vt:i4>3407908</vt:i4>
      </vt:variant>
      <vt:variant>
        <vt:i4>141</vt:i4>
      </vt:variant>
      <vt:variant>
        <vt:i4>0</vt:i4>
      </vt:variant>
      <vt:variant>
        <vt:i4>5</vt:i4>
      </vt:variant>
      <vt:variant>
        <vt:lpwstr>http://www.mssociety.org.uk/ms-resources/changing-dla-pip-factsheet</vt:lpwstr>
      </vt:variant>
      <vt:variant>
        <vt:lpwstr/>
      </vt:variant>
      <vt:variant>
        <vt:i4>6553709</vt:i4>
      </vt:variant>
      <vt:variant>
        <vt:i4>138</vt:i4>
      </vt:variant>
      <vt:variant>
        <vt:i4>0</vt:i4>
      </vt:variant>
      <vt:variant>
        <vt:i4>5</vt:i4>
      </vt:variant>
      <vt:variant>
        <vt:lpwstr>https://www.mssociety.org.uk/ms-resources/have-i-got-ms-and-why-it-taking-so-long-find-out</vt:lpwstr>
      </vt:variant>
      <vt:variant>
        <vt:lpwstr/>
      </vt:variant>
      <vt:variant>
        <vt:i4>2621492</vt:i4>
      </vt:variant>
      <vt:variant>
        <vt:i4>135</vt:i4>
      </vt:variant>
      <vt:variant>
        <vt:i4>0</vt:i4>
      </vt:variant>
      <vt:variant>
        <vt:i4>5</vt:i4>
      </vt:variant>
      <vt:variant>
        <vt:lpwstr>http://www.mssociety.org.uk/ms-resources/genes-and-ms-factsheet</vt:lpwstr>
      </vt:variant>
      <vt:variant>
        <vt:lpwstr/>
      </vt:variant>
      <vt:variant>
        <vt:i4>7471208</vt:i4>
      </vt:variant>
      <vt:variant>
        <vt:i4>132</vt:i4>
      </vt:variant>
      <vt:variant>
        <vt:i4>0</vt:i4>
      </vt:variant>
      <vt:variant>
        <vt:i4>5</vt:i4>
      </vt:variant>
      <vt:variant>
        <vt:lpwstr>https://www.mssociety.org.uk/ms-resources/anger-laughter-and-tears-understanding-emotional-outbursts-ms</vt:lpwstr>
      </vt:variant>
      <vt:variant>
        <vt:lpwstr/>
      </vt:variant>
      <vt:variant>
        <vt:i4>4259848</vt:i4>
      </vt:variant>
      <vt:variant>
        <vt:i4>129</vt:i4>
      </vt:variant>
      <vt:variant>
        <vt:i4>0</vt:i4>
      </vt:variant>
      <vt:variant>
        <vt:i4>5</vt:i4>
      </vt:variant>
      <vt:variant>
        <vt:lpwstr>https://www.mssociety.org.uk/ms-resources/talking-about-treatment</vt:lpwstr>
      </vt:variant>
      <vt:variant>
        <vt:lpwstr/>
      </vt:variant>
      <vt:variant>
        <vt:i4>4915281</vt:i4>
      </vt:variant>
      <vt:variant>
        <vt:i4>126</vt:i4>
      </vt:variant>
      <vt:variant>
        <vt:i4>0</vt:i4>
      </vt:variant>
      <vt:variant>
        <vt:i4>5</vt:i4>
      </vt:variant>
      <vt:variant>
        <vt:lpwstr>http://www.mssociety.org.uk/ms-resources/motoring-multiple-sclerosis-booklet</vt:lpwstr>
      </vt:variant>
      <vt:variant>
        <vt:lpwstr/>
      </vt:variant>
      <vt:variant>
        <vt:i4>8061031</vt:i4>
      </vt:variant>
      <vt:variant>
        <vt:i4>123</vt:i4>
      </vt:variant>
      <vt:variant>
        <vt:i4>0</vt:i4>
      </vt:variant>
      <vt:variant>
        <vt:i4>5</vt:i4>
      </vt:variant>
      <vt:variant>
        <vt:lpwstr>http://www.mssociety.org.uk/ms-resources/short-breaks-guide-booklet</vt:lpwstr>
      </vt:variant>
      <vt:variant>
        <vt:lpwstr/>
      </vt:variant>
      <vt:variant>
        <vt:i4>5701644</vt:i4>
      </vt:variant>
      <vt:variant>
        <vt:i4>120</vt:i4>
      </vt:variant>
      <vt:variant>
        <vt:i4>0</vt:i4>
      </vt:variant>
      <vt:variant>
        <vt:i4>5</vt:i4>
      </vt:variant>
      <vt:variant>
        <vt:lpwstr>http://www.mssociety.org.uk/ms-resources/our-mum-makes-best-cakes-illustrated-booklet</vt:lpwstr>
      </vt:variant>
      <vt:variant>
        <vt:lpwstr/>
      </vt:variant>
      <vt:variant>
        <vt:i4>4718611</vt:i4>
      </vt:variant>
      <vt:variant>
        <vt:i4>117</vt:i4>
      </vt:variant>
      <vt:variant>
        <vt:i4>0</vt:i4>
      </vt:variant>
      <vt:variant>
        <vt:i4>5</vt:i4>
      </vt:variant>
      <vt:variant>
        <vt:lpwstr>http://www.mssociety.org.uk/ms-resources/our-dad-makes-best-boats-illustrated-booklet</vt:lpwstr>
      </vt:variant>
      <vt:variant>
        <vt:lpwstr/>
      </vt:variant>
      <vt:variant>
        <vt:i4>2293809</vt:i4>
      </vt:variant>
      <vt:variant>
        <vt:i4>114</vt:i4>
      </vt:variant>
      <vt:variant>
        <vt:i4>0</vt:i4>
      </vt:variant>
      <vt:variant>
        <vt:i4>5</vt:i4>
      </vt:variant>
      <vt:variant>
        <vt:lpwstr>http://www.mssociety.org.uk/ms-resources/ms-in-your-life-guide-young-carers-booklet</vt:lpwstr>
      </vt:variant>
      <vt:variant>
        <vt:lpwstr/>
      </vt:variant>
      <vt:variant>
        <vt:i4>7471200</vt:i4>
      </vt:variant>
      <vt:variant>
        <vt:i4>111</vt:i4>
      </vt:variant>
      <vt:variant>
        <vt:i4>0</vt:i4>
      </vt:variant>
      <vt:variant>
        <vt:i4>5</vt:i4>
      </vt:variant>
      <vt:variant>
        <vt:lpwstr>http://www.mssociety.org.uk/ms-resources/caring-someone-ms-booklet</vt:lpwstr>
      </vt:variant>
      <vt:variant>
        <vt:lpwstr/>
      </vt:variant>
      <vt:variant>
        <vt:i4>3342371</vt:i4>
      </vt:variant>
      <vt:variant>
        <vt:i4>108</vt:i4>
      </vt:variant>
      <vt:variant>
        <vt:i4>0</vt:i4>
      </vt:variant>
      <vt:variant>
        <vt:i4>5</vt:i4>
      </vt:variant>
      <vt:variant>
        <vt:lpwstr>https://www.mssociety.org.uk/ms-resources/insurance-and-ms-booklet</vt:lpwstr>
      </vt:variant>
      <vt:variant>
        <vt:lpwstr/>
      </vt:variant>
      <vt:variant>
        <vt:i4>7798901</vt:i4>
      </vt:variant>
      <vt:variant>
        <vt:i4>105</vt:i4>
      </vt:variant>
      <vt:variant>
        <vt:i4>0</vt:i4>
      </vt:variant>
      <vt:variant>
        <vt:i4>5</vt:i4>
      </vt:variant>
      <vt:variant>
        <vt:lpwstr>https://www.mssociety.org.uk/ms-resources/living-effects-ms-booklet</vt:lpwstr>
      </vt:variant>
      <vt:variant>
        <vt:lpwstr/>
      </vt:variant>
      <vt:variant>
        <vt:i4>3342385</vt:i4>
      </vt:variant>
      <vt:variant>
        <vt:i4>102</vt:i4>
      </vt:variant>
      <vt:variant>
        <vt:i4>0</vt:i4>
      </vt:variant>
      <vt:variant>
        <vt:i4>5</vt:i4>
      </vt:variant>
      <vt:variant>
        <vt:lpwstr>http://www.mssociety.org.uk/ms-resources/claiming-employment-and-support-allowance-booklet</vt:lpwstr>
      </vt:variant>
      <vt:variant>
        <vt:lpwstr/>
      </vt:variant>
      <vt:variant>
        <vt:i4>2162792</vt:i4>
      </vt:variant>
      <vt:variant>
        <vt:i4>99</vt:i4>
      </vt:variant>
      <vt:variant>
        <vt:i4>0</vt:i4>
      </vt:variant>
      <vt:variant>
        <vt:i4>5</vt:i4>
      </vt:variant>
      <vt:variant>
        <vt:lpwstr>http://www.mssociety.org.uk/ms-resources/claiming-personal-independence-payment-booklet</vt:lpwstr>
      </vt:variant>
      <vt:variant>
        <vt:lpwstr/>
      </vt:variant>
      <vt:variant>
        <vt:i4>4587526</vt:i4>
      </vt:variant>
      <vt:variant>
        <vt:i4>96</vt:i4>
      </vt:variant>
      <vt:variant>
        <vt:i4>0</vt:i4>
      </vt:variant>
      <vt:variant>
        <vt:i4>5</vt:i4>
      </vt:variant>
      <vt:variant>
        <vt:lpwstr>http://www.mssociety.org.uk/ms-resources/claiming-disability-living-allowance-booklet</vt:lpwstr>
      </vt:variant>
      <vt:variant>
        <vt:lpwstr/>
      </vt:variant>
      <vt:variant>
        <vt:i4>5963867</vt:i4>
      </vt:variant>
      <vt:variant>
        <vt:i4>93</vt:i4>
      </vt:variant>
      <vt:variant>
        <vt:i4>0</vt:i4>
      </vt:variant>
      <vt:variant>
        <vt:i4>5</vt:i4>
      </vt:variant>
      <vt:variant>
        <vt:lpwstr>https://www.mssociety.org.uk/ms-resources/diet-and-nutrition-booklet</vt:lpwstr>
      </vt:variant>
      <vt:variant>
        <vt:lpwstr/>
      </vt:variant>
      <vt:variant>
        <vt:i4>6946877</vt:i4>
      </vt:variant>
      <vt:variant>
        <vt:i4>90</vt:i4>
      </vt:variant>
      <vt:variant>
        <vt:i4>0</vt:i4>
      </vt:variant>
      <vt:variant>
        <vt:i4>5</vt:i4>
      </vt:variant>
      <vt:variant>
        <vt:lpwstr>https://www.mssociety.org.uk/ms-resources/womens-health-booklet</vt:lpwstr>
      </vt:variant>
      <vt:variant>
        <vt:lpwstr/>
      </vt:variant>
      <vt:variant>
        <vt:i4>3211364</vt:i4>
      </vt:variant>
      <vt:variant>
        <vt:i4>87</vt:i4>
      </vt:variant>
      <vt:variant>
        <vt:i4>0</vt:i4>
      </vt:variant>
      <vt:variant>
        <vt:i4>5</vt:i4>
      </vt:variant>
      <vt:variant>
        <vt:lpwstr>http://www.mssociety.org.uk/ms-resources/complementary-and-alternative-medicine-booklet</vt:lpwstr>
      </vt:variant>
      <vt:variant>
        <vt:lpwstr/>
      </vt:variant>
      <vt:variant>
        <vt:i4>3276920</vt:i4>
      </vt:variant>
      <vt:variant>
        <vt:i4>84</vt:i4>
      </vt:variant>
      <vt:variant>
        <vt:i4>0</vt:i4>
      </vt:variant>
      <vt:variant>
        <vt:i4>5</vt:i4>
      </vt:variant>
      <vt:variant>
        <vt:lpwstr>https://www.mssociety.org.uk/ms-resources/managing-relapse-booklet</vt:lpwstr>
      </vt:variant>
      <vt:variant>
        <vt:lpwstr/>
      </vt:variant>
      <vt:variant>
        <vt:i4>3932285</vt:i4>
      </vt:variant>
      <vt:variant>
        <vt:i4>81</vt:i4>
      </vt:variant>
      <vt:variant>
        <vt:i4>0</vt:i4>
      </vt:variant>
      <vt:variant>
        <vt:i4>5</vt:i4>
      </vt:variant>
      <vt:variant>
        <vt:lpwstr>https://www.mssociety.org.uk/ms-resources/ms-and-your-emotions-understanding-and-dealing-your-feelings</vt:lpwstr>
      </vt:variant>
      <vt:variant>
        <vt:lpwstr/>
      </vt:variant>
      <vt:variant>
        <vt:i4>983069</vt:i4>
      </vt:variant>
      <vt:variant>
        <vt:i4>78</vt:i4>
      </vt:variant>
      <vt:variant>
        <vt:i4>0</vt:i4>
      </vt:variant>
      <vt:variant>
        <vt:i4>5</vt:i4>
      </vt:variant>
      <vt:variant>
        <vt:lpwstr>https://www.mssociety.org.uk/ms-resources/disease-modifying-therapies-booklet</vt:lpwstr>
      </vt:variant>
      <vt:variant>
        <vt:lpwstr/>
      </vt:variant>
      <vt:variant>
        <vt:i4>2555956</vt:i4>
      </vt:variant>
      <vt:variant>
        <vt:i4>75</vt:i4>
      </vt:variant>
      <vt:variant>
        <vt:i4>0</vt:i4>
      </vt:variant>
      <vt:variant>
        <vt:i4>5</vt:i4>
      </vt:variant>
      <vt:variant>
        <vt:lpwstr>https://www.mssociety.org.uk/ms-resources/ms-workplace-employers-guide</vt:lpwstr>
      </vt:variant>
      <vt:variant>
        <vt:lpwstr/>
      </vt:variant>
      <vt:variant>
        <vt:i4>4325406</vt:i4>
      </vt:variant>
      <vt:variant>
        <vt:i4>72</vt:i4>
      </vt:variant>
      <vt:variant>
        <vt:i4>0</vt:i4>
      </vt:variant>
      <vt:variant>
        <vt:i4>5</vt:i4>
      </vt:variant>
      <vt:variant>
        <vt:lpwstr>https://www.mssociety.org.uk/ms-resources/work-and-ms-employees-guide</vt:lpwstr>
      </vt:variant>
      <vt:variant>
        <vt:lpwstr/>
      </vt:variant>
      <vt:variant>
        <vt:i4>2621554</vt:i4>
      </vt:variant>
      <vt:variant>
        <vt:i4>69</vt:i4>
      </vt:variant>
      <vt:variant>
        <vt:i4>0</vt:i4>
      </vt:variant>
      <vt:variant>
        <vt:i4>5</vt:i4>
      </vt:variant>
      <vt:variant>
        <vt:lpwstr>http://www.mssociety.org.uk/ms-resources/adaptations-and-your-home-booklet</vt:lpwstr>
      </vt:variant>
      <vt:variant>
        <vt:lpwstr/>
      </vt:variant>
      <vt:variant>
        <vt:i4>3014693</vt:i4>
      </vt:variant>
      <vt:variant>
        <vt:i4>66</vt:i4>
      </vt:variant>
      <vt:variant>
        <vt:i4>0</vt:i4>
      </vt:variant>
      <vt:variant>
        <vt:i4>5</vt:i4>
      </vt:variant>
      <vt:variant>
        <vt:lpwstr>http://www.mssociety.org.uk/ms-resources/balance-and-ms-booklet</vt:lpwstr>
      </vt:variant>
      <vt:variant>
        <vt:lpwstr/>
      </vt:variant>
      <vt:variant>
        <vt:i4>6881388</vt:i4>
      </vt:variant>
      <vt:variant>
        <vt:i4>63</vt:i4>
      </vt:variant>
      <vt:variant>
        <vt:i4>0</vt:i4>
      </vt:variant>
      <vt:variant>
        <vt:i4>5</vt:i4>
      </vt:variant>
      <vt:variant>
        <vt:lpwstr>http://www.mssociety.org.uk/ms-resources/managing-bowel-ms-booklet</vt:lpwstr>
      </vt:variant>
      <vt:variant>
        <vt:lpwstr/>
      </vt:variant>
      <vt:variant>
        <vt:i4>4849667</vt:i4>
      </vt:variant>
      <vt:variant>
        <vt:i4>60</vt:i4>
      </vt:variant>
      <vt:variant>
        <vt:i4>0</vt:i4>
      </vt:variant>
      <vt:variant>
        <vt:i4>5</vt:i4>
      </vt:variant>
      <vt:variant>
        <vt:lpwstr>http://www.mssociety.org.uk/ms-resources/swallowing-difficulties-booklet</vt:lpwstr>
      </vt:variant>
      <vt:variant>
        <vt:lpwstr/>
      </vt:variant>
      <vt:variant>
        <vt:i4>5767172</vt:i4>
      </vt:variant>
      <vt:variant>
        <vt:i4>57</vt:i4>
      </vt:variant>
      <vt:variant>
        <vt:i4>0</vt:i4>
      </vt:variant>
      <vt:variant>
        <vt:i4>5</vt:i4>
      </vt:variant>
      <vt:variant>
        <vt:lpwstr>http://www.mssociety.org.uk/ms-resources/speech-difficulties-booklet</vt:lpwstr>
      </vt:variant>
      <vt:variant>
        <vt:lpwstr/>
      </vt:variant>
      <vt:variant>
        <vt:i4>2293809</vt:i4>
      </vt:variant>
      <vt:variant>
        <vt:i4>54</vt:i4>
      </vt:variant>
      <vt:variant>
        <vt:i4>0</vt:i4>
      </vt:variant>
      <vt:variant>
        <vt:i4>5</vt:i4>
      </vt:variant>
      <vt:variant>
        <vt:lpwstr>http://www.mssociety.org.uk/ms-resources/exercise-and-physiotherapy-booklet</vt:lpwstr>
      </vt:variant>
      <vt:variant>
        <vt:lpwstr/>
      </vt:variant>
      <vt:variant>
        <vt:i4>7405680</vt:i4>
      </vt:variant>
      <vt:variant>
        <vt:i4>51</vt:i4>
      </vt:variant>
      <vt:variant>
        <vt:i4>0</vt:i4>
      </vt:variant>
      <vt:variant>
        <vt:i4>5</vt:i4>
      </vt:variant>
      <vt:variant>
        <vt:lpwstr>http://www.mssociety.org.uk/ms-resources/residential-care-and-your-options-booklet</vt:lpwstr>
      </vt:variant>
      <vt:variant>
        <vt:lpwstr/>
      </vt:variant>
      <vt:variant>
        <vt:i4>5898267</vt:i4>
      </vt:variant>
      <vt:variant>
        <vt:i4>48</vt:i4>
      </vt:variant>
      <vt:variant>
        <vt:i4>0</vt:i4>
      </vt:variant>
      <vt:variant>
        <vt:i4>5</vt:i4>
      </vt:variant>
      <vt:variant>
        <vt:lpwstr>http://www.mssociety.org.uk/ms-resources/muscle-spasms-and-stiffness-booklet</vt:lpwstr>
      </vt:variant>
      <vt:variant>
        <vt:lpwstr/>
      </vt:variant>
      <vt:variant>
        <vt:i4>3211376</vt:i4>
      </vt:variant>
      <vt:variant>
        <vt:i4>45</vt:i4>
      </vt:variant>
      <vt:variant>
        <vt:i4>0</vt:i4>
      </vt:variant>
      <vt:variant>
        <vt:i4>5</vt:i4>
      </vt:variant>
      <vt:variant>
        <vt:lpwstr>http://www.mssociety.org.uk/ms-resources/pain-and-sensory-symptoms-booklet</vt:lpwstr>
      </vt:variant>
      <vt:variant>
        <vt:lpwstr/>
      </vt:variant>
      <vt:variant>
        <vt:i4>655371</vt:i4>
      </vt:variant>
      <vt:variant>
        <vt:i4>42</vt:i4>
      </vt:variant>
      <vt:variant>
        <vt:i4>0</vt:i4>
      </vt:variant>
      <vt:variant>
        <vt:i4>5</vt:i4>
      </vt:variant>
      <vt:variant>
        <vt:lpwstr>http://www.mssociety.org.uk/ms-resources/fatigue-booklet</vt:lpwstr>
      </vt:variant>
      <vt:variant>
        <vt:lpwstr/>
      </vt:variant>
      <vt:variant>
        <vt:i4>3014757</vt:i4>
      </vt:variant>
      <vt:variant>
        <vt:i4>39</vt:i4>
      </vt:variant>
      <vt:variant>
        <vt:i4>0</vt:i4>
      </vt:variant>
      <vt:variant>
        <vt:i4>5</vt:i4>
      </vt:variant>
      <vt:variant>
        <vt:lpwstr>http://www.mssociety.org.uk/ms-resources/sex-intimacy-and-relationships-booklet</vt:lpwstr>
      </vt:variant>
      <vt:variant>
        <vt:lpwstr/>
      </vt:variant>
      <vt:variant>
        <vt:i4>1638404</vt:i4>
      </vt:variant>
      <vt:variant>
        <vt:i4>36</vt:i4>
      </vt:variant>
      <vt:variant>
        <vt:i4>0</vt:i4>
      </vt:variant>
      <vt:variant>
        <vt:i4>5</vt:i4>
      </vt:variant>
      <vt:variant>
        <vt:lpwstr>http://www.mssociety.org.uk/ms-resources/benefits-and-ms-booklet</vt:lpwstr>
      </vt:variant>
      <vt:variant>
        <vt:lpwstr/>
      </vt:variant>
      <vt:variant>
        <vt:i4>8061043</vt:i4>
      </vt:variant>
      <vt:variant>
        <vt:i4>33</vt:i4>
      </vt:variant>
      <vt:variant>
        <vt:i4>0</vt:i4>
      </vt:variant>
      <vt:variant>
        <vt:i4>5</vt:i4>
      </vt:variant>
      <vt:variant>
        <vt:lpwstr>http://www.mssociety.org.uk/ms-resources/managing-bladder-problems-booklet</vt:lpwstr>
      </vt:variant>
      <vt:variant>
        <vt:lpwstr/>
      </vt:variant>
      <vt:variant>
        <vt:i4>8061034</vt:i4>
      </vt:variant>
      <vt:variant>
        <vt:i4>30</vt:i4>
      </vt:variant>
      <vt:variant>
        <vt:i4>0</vt:i4>
      </vt:variant>
      <vt:variant>
        <vt:i4>5</vt:i4>
      </vt:variant>
      <vt:variant>
        <vt:lpwstr>http://www.mssociety.org.uk/ms-resources/vision-and-ms-large-print-booklet</vt:lpwstr>
      </vt:variant>
      <vt:variant>
        <vt:lpwstr/>
      </vt:variant>
      <vt:variant>
        <vt:i4>3997750</vt:i4>
      </vt:variant>
      <vt:variant>
        <vt:i4>27</vt:i4>
      </vt:variant>
      <vt:variant>
        <vt:i4>0</vt:i4>
      </vt:variant>
      <vt:variant>
        <vt:i4>5</vt:i4>
      </vt:variant>
      <vt:variant>
        <vt:lpwstr>http://www.mssociety.org.uk/ms-resources/tremor-booklet</vt:lpwstr>
      </vt:variant>
      <vt:variant>
        <vt:lpwstr/>
      </vt:variant>
      <vt:variant>
        <vt:i4>917528</vt:i4>
      </vt:variant>
      <vt:variant>
        <vt:i4>24</vt:i4>
      </vt:variant>
      <vt:variant>
        <vt:i4>0</vt:i4>
      </vt:variant>
      <vt:variant>
        <vt:i4>5</vt:i4>
      </vt:variant>
      <vt:variant>
        <vt:lpwstr>http://www.mssociety.org.uk/ms-resources/memory-and-thinking-booklet</vt:lpwstr>
      </vt:variant>
      <vt:variant>
        <vt:lpwstr/>
      </vt:variant>
      <vt:variant>
        <vt:i4>4521991</vt:i4>
      </vt:variant>
      <vt:variant>
        <vt:i4>21</vt:i4>
      </vt:variant>
      <vt:variant>
        <vt:i4>0</vt:i4>
      </vt:variant>
      <vt:variant>
        <vt:i4>5</vt:i4>
      </vt:variant>
      <vt:variant>
        <vt:lpwstr>http://www.mssociety.org.uk/ms-resources/childhood-ms-a-guide-for-parents-booklet</vt:lpwstr>
      </vt:variant>
      <vt:variant>
        <vt:lpwstr/>
      </vt:variant>
      <vt:variant>
        <vt:i4>5308507</vt:i4>
      </vt:variant>
      <vt:variant>
        <vt:i4>18</vt:i4>
      </vt:variant>
      <vt:variant>
        <vt:i4>0</vt:i4>
      </vt:variant>
      <vt:variant>
        <vt:i4>5</vt:i4>
      </vt:variant>
      <vt:variant>
        <vt:lpwstr>http://www.mssociety.org.uk/ms-resources/what-ms-booklet-english</vt:lpwstr>
      </vt:variant>
      <vt:variant>
        <vt:lpwstr/>
      </vt:variant>
      <vt:variant>
        <vt:i4>2359412</vt:i4>
      </vt:variant>
      <vt:variant>
        <vt:i4>15</vt:i4>
      </vt:variant>
      <vt:variant>
        <vt:i4>0</vt:i4>
      </vt:variant>
      <vt:variant>
        <vt:i4>5</vt:i4>
      </vt:variant>
      <vt:variant>
        <vt:lpwstr>http://www.mssociety.org.uk/ms-resources/just-diagnosed-introduction-to-ms</vt:lpwstr>
      </vt:variant>
      <vt:variant>
        <vt:lpwstr/>
      </vt:variant>
      <vt:variant>
        <vt:i4>2228256</vt:i4>
      </vt:variant>
      <vt:variant>
        <vt:i4>12</vt:i4>
      </vt:variant>
      <vt:variant>
        <vt:i4>0</vt:i4>
      </vt:variant>
      <vt:variant>
        <vt:i4>5</vt:i4>
      </vt:variant>
      <vt:variant>
        <vt:lpwstr>https://www.mssociety.org.uk/ms-resources/understanding-progressive-ms-booklet</vt:lpwstr>
      </vt:variant>
      <vt:variant>
        <vt:lpwstr/>
      </vt:variant>
      <vt:variant>
        <vt:i4>19</vt:i4>
      </vt:variant>
      <vt:variant>
        <vt:i4>9</vt:i4>
      </vt:variant>
      <vt:variant>
        <vt:i4>0</vt:i4>
      </vt:variant>
      <vt:variant>
        <vt:i4>5</vt:i4>
      </vt:variant>
      <vt:variant>
        <vt:lpwstr>http://www.mssociety.org.uk/ms-resources/key-publications</vt:lpwstr>
      </vt:variant>
      <vt:variant>
        <vt:lpwstr/>
      </vt:variant>
      <vt:variant>
        <vt:i4>2490446</vt:i4>
      </vt:variant>
      <vt:variant>
        <vt:i4>6</vt:i4>
      </vt:variant>
      <vt:variant>
        <vt:i4>0</vt:i4>
      </vt:variant>
      <vt:variant>
        <vt:i4>5</vt:i4>
      </vt:variant>
      <vt:variant>
        <vt:lpwstr>mailto:shop@mssociety.org.uk</vt:lpwstr>
      </vt:variant>
      <vt:variant>
        <vt:lpwstr/>
      </vt:variant>
      <vt:variant>
        <vt:i4>7274620</vt:i4>
      </vt:variant>
      <vt:variant>
        <vt:i4>3</vt:i4>
      </vt:variant>
      <vt:variant>
        <vt:i4>0</vt:i4>
      </vt:variant>
      <vt:variant>
        <vt:i4>5</vt:i4>
      </vt:variant>
      <vt:variant>
        <vt:lpwstr>http://oscos2.bmc-ics.com/mss2/public/index.php</vt:lpwstr>
      </vt:variant>
      <vt:variant>
        <vt:lpwstr/>
      </vt:variant>
      <vt:variant>
        <vt:i4>6881337</vt:i4>
      </vt:variant>
      <vt:variant>
        <vt:i4>0</vt:i4>
      </vt:variant>
      <vt:variant>
        <vt:i4>0</vt:i4>
      </vt:variant>
      <vt:variant>
        <vt:i4>5</vt:i4>
      </vt:variant>
      <vt:variant>
        <vt:lpwstr>http://www.mssociety.org.uk/ms-support/publications-and-library/our-information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Core publications – latest editions (last updated 4 February 2010)</dc:title>
  <dc:creator>David Potter</dc:creator>
  <cp:lastModifiedBy>Heather Rawlins</cp:lastModifiedBy>
  <cp:revision>2</cp:revision>
  <cp:lastPrinted>2016-05-10T16:45:00Z</cp:lastPrinted>
  <dcterms:created xsi:type="dcterms:W3CDTF">2016-06-10T15:35:00Z</dcterms:created>
  <dcterms:modified xsi:type="dcterms:W3CDTF">2016-06-10T15:35:00Z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URL">
    <vt:lpwstr/>
  </property>
</Properties>
</file>